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s="方正小标宋简体"/>
          <w:b/>
          <w:bCs/>
          <w:color w:val="000000" w:themeColor="text1"/>
          <w:sz w:val="36"/>
          <w:szCs w:val="36"/>
          <w14:textFill>
            <w14:solidFill>
              <w14:schemeClr w14:val="tx1"/>
            </w14:solidFill>
          </w14:textFill>
        </w:rPr>
      </w:pPr>
    </w:p>
    <w:p>
      <w:pPr>
        <w:adjustRightInd w:val="0"/>
        <w:snapToGrid w:val="0"/>
        <w:jc w:val="center"/>
        <w:rPr>
          <w:rFonts w:ascii="仿宋" w:hAnsi="仿宋" w:eastAsia="仿宋" w:cs="方正小标宋简体"/>
          <w:b/>
          <w:bCs/>
          <w:color w:val="000000" w:themeColor="text1"/>
          <w:sz w:val="72"/>
          <w:szCs w:val="72"/>
          <w14:textFill>
            <w14:solidFill>
              <w14:schemeClr w14:val="tx1"/>
            </w14:solidFill>
          </w14:textFill>
        </w:rPr>
      </w:pPr>
    </w:p>
    <w:p>
      <w:pPr>
        <w:adjustRightInd w:val="0"/>
        <w:snapToGrid w:val="0"/>
        <w:spacing w:line="360" w:lineRule="auto"/>
        <w:jc w:val="center"/>
        <w:rPr>
          <w:rFonts w:ascii="仿宋" w:hAnsi="仿宋" w:eastAsia="仿宋" w:cs="方正小标宋简体"/>
          <w:b/>
          <w:bCs/>
          <w:color w:val="000000" w:themeColor="text1"/>
          <w:sz w:val="72"/>
          <w:szCs w:val="72"/>
          <w14:textFill>
            <w14:solidFill>
              <w14:schemeClr w14:val="tx1"/>
            </w14:solidFill>
          </w14:textFill>
        </w:rPr>
      </w:pPr>
      <w:r>
        <w:rPr>
          <w:rFonts w:hint="eastAsia" w:ascii="仿宋" w:hAnsi="仿宋" w:eastAsia="仿宋" w:cs="方正小标宋简体"/>
          <w:b/>
          <w:bCs/>
          <w:color w:val="000000" w:themeColor="text1"/>
          <w:sz w:val="72"/>
          <w:szCs w:val="72"/>
          <w:lang w:eastAsia="zh-CN"/>
          <w14:textFill>
            <w14:solidFill>
              <w14:schemeClr w14:val="tx1"/>
            </w14:solidFill>
          </w14:textFill>
        </w:rPr>
        <w:t>天镇县</w:t>
      </w:r>
      <w:r>
        <w:rPr>
          <w:rFonts w:hint="eastAsia" w:ascii="仿宋" w:hAnsi="仿宋" w:eastAsia="仿宋" w:cs="方正小标宋简体"/>
          <w:b/>
          <w:bCs/>
          <w:color w:val="000000" w:themeColor="text1"/>
          <w:sz w:val="72"/>
          <w:szCs w:val="72"/>
          <w14:textFill>
            <w14:solidFill>
              <w14:schemeClr w14:val="tx1"/>
            </w14:solidFill>
          </w14:textFill>
        </w:rPr>
        <w:t>气象</w:t>
      </w:r>
      <w:r>
        <w:rPr>
          <w:rFonts w:ascii="仿宋" w:hAnsi="仿宋" w:eastAsia="仿宋" w:cs="方正小标宋简体"/>
          <w:b/>
          <w:bCs/>
          <w:color w:val="000000" w:themeColor="text1"/>
          <w:sz w:val="72"/>
          <w:szCs w:val="72"/>
          <w14:textFill>
            <w14:solidFill>
              <w14:schemeClr w14:val="tx1"/>
            </w14:solidFill>
          </w14:textFill>
        </w:rPr>
        <w:t>局权责清单</w:t>
      </w:r>
    </w:p>
    <w:p>
      <w:pPr>
        <w:adjustRightInd w:val="0"/>
        <w:snapToGrid w:val="0"/>
        <w:spacing w:line="360" w:lineRule="auto"/>
        <w:jc w:val="center"/>
        <w:rPr>
          <w:rFonts w:ascii="仿宋" w:hAnsi="仿宋" w:eastAsia="仿宋" w:cs="方正小标宋简体"/>
          <w:b/>
          <w:bCs/>
          <w:color w:val="000000" w:themeColor="text1"/>
          <w:sz w:val="36"/>
          <w:szCs w:val="36"/>
          <w14:textFill>
            <w14:solidFill>
              <w14:schemeClr w14:val="tx1"/>
            </w14:solidFill>
          </w14:textFill>
        </w:rPr>
      </w:pPr>
    </w:p>
    <w:p>
      <w:pPr>
        <w:adjustRightInd w:val="0"/>
        <w:snapToGrid w:val="0"/>
        <w:spacing w:line="360" w:lineRule="auto"/>
        <w:jc w:val="center"/>
        <w:rPr>
          <w:rFonts w:ascii="仿宋" w:hAnsi="仿宋" w:eastAsia="仿宋" w:cs="方正小标宋简体"/>
          <w:b/>
          <w:bCs/>
          <w:color w:val="000000" w:themeColor="text1"/>
          <w:sz w:val="36"/>
          <w:szCs w:val="36"/>
          <w14:textFill>
            <w14:solidFill>
              <w14:schemeClr w14:val="tx1"/>
            </w14:solidFill>
          </w14:textFill>
        </w:rPr>
      </w:pPr>
    </w:p>
    <w:p>
      <w:pPr>
        <w:adjustRightInd w:val="0"/>
        <w:snapToGrid w:val="0"/>
        <w:spacing w:line="360" w:lineRule="auto"/>
        <w:jc w:val="center"/>
        <w:rPr>
          <w:rFonts w:ascii="仿宋" w:hAnsi="仿宋" w:eastAsia="仿宋" w:cs="方正小标宋简体"/>
          <w:b/>
          <w:bCs/>
          <w:color w:val="000000" w:themeColor="text1"/>
          <w:sz w:val="36"/>
          <w:szCs w:val="36"/>
          <w14:textFill>
            <w14:solidFill>
              <w14:schemeClr w14:val="tx1"/>
            </w14:solidFill>
          </w14:textFill>
        </w:rPr>
      </w:pPr>
    </w:p>
    <w:p>
      <w:pPr>
        <w:adjustRightInd w:val="0"/>
        <w:snapToGrid w:val="0"/>
        <w:spacing w:line="360" w:lineRule="auto"/>
        <w:jc w:val="center"/>
        <w:rPr>
          <w:rFonts w:ascii="仿宋" w:hAnsi="仿宋" w:eastAsia="仿宋" w:cs="方正小标宋简体"/>
          <w:b/>
          <w:bCs/>
          <w:color w:val="000000" w:themeColor="text1"/>
          <w:sz w:val="36"/>
          <w:szCs w:val="36"/>
          <w14:textFill>
            <w14:solidFill>
              <w14:schemeClr w14:val="tx1"/>
            </w14:solidFill>
          </w14:textFill>
        </w:rPr>
      </w:pPr>
    </w:p>
    <w:p>
      <w:pPr>
        <w:adjustRightInd w:val="0"/>
        <w:snapToGrid w:val="0"/>
        <w:spacing w:line="360" w:lineRule="auto"/>
        <w:jc w:val="center"/>
        <w:rPr>
          <w:rFonts w:ascii="仿宋" w:hAnsi="仿宋" w:eastAsia="仿宋" w:cs="方正小标宋简体"/>
          <w:b/>
          <w:bCs/>
          <w:color w:val="000000" w:themeColor="text1"/>
          <w:sz w:val="36"/>
          <w:szCs w:val="36"/>
          <w14:textFill>
            <w14:solidFill>
              <w14:schemeClr w14:val="tx1"/>
            </w14:solidFill>
          </w14:textFill>
        </w:rPr>
      </w:pPr>
    </w:p>
    <w:p>
      <w:pPr>
        <w:adjustRightInd w:val="0"/>
        <w:snapToGrid w:val="0"/>
        <w:spacing w:line="360" w:lineRule="auto"/>
        <w:jc w:val="center"/>
        <w:rPr>
          <w:rFonts w:ascii="仿宋" w:hAnsi="仿宋" w:eastAsia="仿宋" w:cs="方正小标宋简体"/>
          <w:b/>
          <w:bCs/>
          <w:color w:val="000000" w:themeColor="text1"/>
          <w:sz w:val="36"/>
          <w:szCs w:val="36"/>
          <w14:textFill>
            <w14:solidFill>
              <w14:schemeClr w14:val="tx1"/>
            </w14:solidFill>
          </w14:textFill>
        </w:rPr>
      </w:pPr>
      <w:r>
        <w:rPr>
          <w:rFonts w:hint="eastAsia" w:ascii="仿宋" w:hAnsi="仿宋" w:eastAsia="仿宋" w:cs="方正小标宋简体"/>
          <w:b/>
          <w:bCs/>
          <w:color w:val="000000" w:themeColor="text1"/>
          <w:sz w:val="36"/>
          <w:szCs w:val="36"/>
          <w:lang w:eastAsia="zh-CN"/>
          <w14:textFill>
            <w14:solidFill>
              <w14:schemeClr w14:val="tx1"/>
            </w14:solidFill>
          </w14:textFill>
        </w:rPr>
        <w:t>天镇县</w:t>
      </w:r>
      <w:r>
        <w:rPr>
          <w:rFonts w:hint="eastAsia" w:ascii="仿宋" w:hAnsi="仿宋" w:eastAsia="仿宋" w:cs="方正小标宋简体"/>
          <w:b/>
          <w:bCs/>
          <w:color w:val="000000" w:themeColor="text1"/>
          <w:sz w:val="36"/>
          <w:szCs w:val="36"/>
          <w14:textFill>
            <w14:solidFill>
              <w14:schemeClr w14:val="tx1"/>
            </w14:solidFill>
          </w14:textFill>
        </w:rPr>
        <w:t>气象</w:t>
      </w:r>
      <w:r>
        <w:rPr>
          <w:rFonts w:ascii="仿宋" w:hAnsi="仿宋" w:eastAsia="仿宋" w:cs="方正小标宋简体"/>
          <w:b/>
          <w:bCs/>
          <w:color w:val="000000" w:themeColor="text1"/>
          <w:sz w:val="36"/>
          <w:szCs w:val="36"/>
          <w14:textFill>
            <w14:solidFill>
              <w14:schemeClr w14:val="tx1"/>
            </w14:solidFill>
          </w14:textFill>
        </w:rPr>
        <w:t>局</w:t>
      </w:r>
    </w:p>
    <w:p>
      <w:pPr>
        <w:adjustRightInd w:val="0"/>
        <w:snapToGrid w:val="0"/>
        <w:spacing w:line="360" w:lineRule="auto"/>
        <w:jc w:val="center"/>
        <w:rPr>
          <w:rFonts w:ascii="仿宋" w:hAnsi="仿宋" w:eastAsia="仿宋" w:cs="方正小标宋简体"/>
          <w:b/>
          <w:bCs/>
          <w:color w:val="000000" w:themeColor="text1"/>
          <w:sz w:val="36"/>
          <w:szCs w:val="36"/>
          <w14:textFill>
            <w14:solidFill>
              <w14:schemeClr w14:val="tx1"/>
            </w14:solidFill>
          </w14:textFill>
        </w:rPr>
      </w:pPr>
      <w:r>
        <w:rPr>
          <w:rFonts w:ascii="仿宋" w:hAnsi="仿宋" w:eastAsia="仿宋" w:cs="方正小标宋简体"/>
          <w:b/>
          <w:bCs/>
          <w:color w:val="000000" w:themeColor="text1"/>
          <w:sz w:val="36"/>
          <w:szCs w:val="36"/>
          <w14:textFill>
            <w14:solidFill>
              <w14:schemeClr w14:val="tx1"/>
            </w14:solidFill>
          </w14:textFill>
        </w:rPr>
        <w:t>2021年</w:t>
      </w:r>
      <w:r>
        <w:rPr>
          <w:rFonts w:hint="eastAsia" w:ascii="仿宋" w:hAnsi="仿宋" w:eastAsia="仿宋" w:cs="方正小标宋简体"/>
          <w:b/>
          <w:bCs/>
          <w:color w:val="000000" w:themeColor="text1"/>
          <w:sz w:val="36"/>
          <w:szCs w:val="36"/>
          <w:lang w:val="en-US" w:eastAsia="zh-CN"/>
          <w14:textFill>
            <w14:solidFill>
              <w14:schemeClr w14:val="tx1"/>
            </w14:solidFill>
          </w14:textFill>
        </w:rPr>
        <w:t>10</w:t>
      </w:r>
      <w:r>
        <w:rPr>
          <w:rFonts w:ascii="仿宋" w:hAnsi="仿宋" w:eastAsia="仿宋" w:cs="方正小标宋简体"/>
          <w:b/>
          <w:bCs/>
          <w:color w:val="000000" w:themeColor="text1"/>
          <w:sz w:val="36"/>
          <w:szCs w:val="36"/>
          <w14:textFill>
            <w14:solidFill>
              <w14:schemeClr w14:val="tx1"/>
            </w14:solidFill>
          </w14:textFill>
        </w:rPr>
        <w:t>月</w:t>
      </w:r>
    </w:p>
    <w:p>
      <w:pPr>
        <w:rPr>
          <w:color w:val="000000" w:themeColor="text1"/>
          <w14:textFill>
            <w14:solidFill>
              <w14:schemeClr w14:val="tx1"/>
            </w14:solidFill>
          </w14:textFill>
        </w:rPr>
        <w:sectPr>
          <w:footerReference r:id="rId3" w:type="even"/>
          <w:pgSz w:w="16838" w:h="11906" w:orient="landscape"/>
          <w:pgMar w:top="1077" w:right="1361" w:bottom="1077" w:left="1361" w:header="851" w:footer="992" w:gutter="0"/>
          <w:pgNumType w:fmt="numberInDash" w:start="0"/>
          <w:cols w:space="0" w:num="1"/>
          <w:docGrid w:type="lines" w:linePitch="312" w:charSpace="0"/>
        </w:sectPr>
      </w:pPr>
      <w:bookmarkStart w:id="87" w:name="_GoBack"/>
      <w:bookmarkEnd w:id="87"/>
    </w:p>
    <w:p>
      <w:pPr>
        <w:jc w:val="both"/>
        <w:rPr>
          <w:rFonts w:ascii="仿宋" w:hAnsi="仿宋" w:eastAsia="仿宋" w:cs="方正小标宋_GBK"/>
          <w:b/>
          <w:bCs/>
          <w:color w:val="000000" w:themeColor="text1"/>
          <w:sz w:val="44"/>
          <w:szCs w:val="44"/>
          <w14:textFill>
            <w14:solidFill>
              <w14:schemeClr w14:val="tx1"/>
            </w14:solidFill>
          </w14:textFill>
        </w:rPr>
      </w:pPr>
    </w:p>
    <w:p>
      <w:pPr>
        <w:rPr>
          <w:rFonts w:ascii="方正小标宋简体" w:eastAsia="方正小标宋简体"/>
          <w:color w:val="000000" w:themeColor="text1"/>
          <w:sz w:val="28"/>
          <w:szCs w:val="28"/>
          <w14:textFill>
            <w14:solidFill>
              <w14:schemeClr w14:val="tx1"/>
            </w14:solidFill>
          </w14:textFill>
        </w:rPr>
      </w:pPr>
    </w:p>
    <w:p>
      <w:pPr>
        <w:pStyle w:val="8"/>
        <w:tabs>
          <w:tab w:val="right" w:leader="dot" w:pos="14106"/>
        </w:tabs>
        <w:rPr>
          <w:rFonts w:hAnsiTheme="minorHAnsi" w:eastAsiaTheme="minorEastAsia" w:cstheme="minorBidi"/>
          <w:b w:val="0"/>
          <w:bCs w:val="0"/>
          <w:caps w:val="0"/>
          <w:kern w:val="2"/>
          <w:sz w:val="28"/>
          <w:szCs w:val="28"/>
        </w:rPr>
      </w:pPr>
      <w:r>
        <w:rPr>
          <w:rFonts w:ascii="方正小标宋简体" w:eastAsia="方正小标宋简体"/>
          <w:color w:val="000000" w:themeColor="text1"/>
          <w:sz w:val="28"/>
          <w:szCs w:val="28"/>
          <w14:textFill>
            <w14:solidFill>
              <w14:schemeClr w14:val="tx1"/>
            </w14:solidFill>
          </w14:textFill>
        </w:rPr>
        <w:fldChar w:fldCharType="begin"/>
      </w:r>
      <w:r>
        <w:rPr>
          <w:rFonts w:ascii="方正小标宋简体" w:eastAsia="方正小标宋简体"/>
          <w:color w:val="000000" w:themeColor="text1"/>
          <w:sz w:val="28"/>
          <w:szCs w:val="28"/>
          <w14:textFill>
            <w14:solidFill>
              <w14:schemeClr w14:val="tx1"/>
            </w14:solidFill>
          </w14:textFill>
        </w:rPr>
        <w:instrText xml:space="preserve"> TOC \o "1-3" \h \z \u </w:instrText>
      </w:r>
      <w:r>
        <w:rPr>
          <w:rFonts w:ascii="方正小标宋简体" w:eastAsia="方正小标宋简体"/>
          <w:color w:val="000000" w:themeColor="text1"/>
          <w:sz w:val="28"/>
          <w:szCs w:val="28"/>
          <w14:textFill>
            <w14:solidFill>
              <w14:schemeClr w14:val="tx1"/>
            </w14:solidFill>
          </w14:textFill>
        </w:rPr>
        <w:fldChar w:fldCharType="separate"/>
      </w:r>
    </w:p>
    <w:p>
      <w:pPr>
        <w:rPr>
          <w:rFonts w:ascii="方正小标宋简体" w:eastAsia="方正小标宋简体"/>
          <w:color w:val="000000" w:themeColor="text1"/>
          <w:sz w:val="28"/>
          <w:szCs w:val="28"/>
          <w14:textFill>
            <w14:solidFill>
              <w14:schemeClr w14:val="tx1"/>
            </w14:solidFill>
          </w14:textFill>
        </w:rPr>
        <w:sectPr>
          <w:pgSz w:w="16838" w:h="11906" w:orient="landscape"/>
          <w:pgMar w:top="1077" w:right="1361" w:bottom="1077" w:left="1361" w:header="851" w:footer="992" w:gutter="0"/>
          <w:pgNumType w:fmt="numberInDash" w:start="1"/>
          <w:cols w:space="0" w:num="1"/>
          <w:docGrid w:type="lines" w:linePitch="312" w:charSpace="0"/>
        </w:sectPr>
      </w:pPr>
      <w:r>
        <w:rPr>
          <w:rFonts w:ascii="方正小标宋简体" w:eastAsia="方正小标宋简体" w:cs="Times New Roman"/>
          <w:color w:val="000000" w:themeColor="text1"/>
          <w:sz w:val="28"/>
          <w:szCs w:val="28"/>
          <w14:textFill>
            <w14:solidFill>
              <w14:schemeClr w14:val="tx1"/>
            </w14:solidFill>
          </w14:textFill>
        </w:rPr>
        <w:fldChar w:fldCharType="end"/>
      </w:r>
    </w:p>
    <w:p>
      <w:pPr>
        <w:rPr>
          <w:rFonts w:ascii="方正小标宋简体" w:eastAsia="方正小标宋简体"/>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bookmarkStart w:id="0" w:name="_Toc66438822"/>
      <w:bookmarkStart w:id="1" w:name="_Toc66437691"/>
      <w:bookmarkStart w:id="2" w:name="_Toc66438904"/>
      <w:bookmarkStart w:id="3" w:name="_Toc66438240"/>
      <w:bookmarkStart w:id="4" w:name="_Toc68970653"/>
      <w:bookmarkStart w:id="5" w:name="_Toc68764424"/>
      <w:bookmarkStart w:id="6" w:name="_Toc66449292"/>
      <w:bookmarkStart w:id="7" w:name="_Toc69067359"/>
      <w:bookmarkStart w:id="8" w:name="_Toc68162330"/>
      <w:bookmarkStart w:id="9" w:name="_Toc68764481"/>
      <w:bookmarkStart w:id="10" w:name="_Toc66438712"/>
      <w:bookmarkStart w:id="11" w:name="_Toc66438524"/>
      <w:bookmarkStart w:id="12" w:name="_Toc67929980"/>
      <w:bookmarkStart w:id="13" w:name="_Toc66449468"/>
      <w:bookmarkStart w:id="14" w:name="_Toc66449428"/>
      <w:r>
        <w:rPr>
          <w:rFonts w:hint="eastAsia" w:ascii="仿宋" w:hAnsi="仿宋" w:eastAsia="仿宋" w:cs="方正小标宋_GBK"/>
          <w:b/>
          <w:bCs/>
          <w:color w:val="000000" w:themeColor="text1"/>
          <w:sz w:val="44"/>
          <w:szCs w:val="44"/>
          <w:lang w:eastAsia="zh-CN"/>
          <w14:textFill>
            <w14:solidFill>
              <w14:schemeClr w14:val="tx1"/>
            </w14:solidFill>
          </w14:textFill>
        </w:rPr>
        <w:t>天镇县</w:t>
      </w:r>
      <w:r>
        <w:rPr>
          <w:rFonts w:hint="eastAsia" w:ascii="仿宋" w:hAnsi="仿宋" w:eastAsia="仿宋" w:cs="方正小标宋_GBK"/>
          <w:b/>
          <w:bCs/>
          <w:color w:val="000000" w:themeColor="text1"/>
          <w:sz w:val="44"/>
          <w:szCs w:val="44"/>
          <w14:textFill>
            <w14:solidFill>
              <w14:schemeClr w14:val="tx1"/>
            </w14:solidFill>
          </w14:textFill>
        </w:rPr>
        <w:t>气象</w:t>
      </w:r>
      <w:r>
        <w:rPr>
          <w:rFonts w:ascii="仿宋" w:hAnsi="仿宋" w:eastAsia="仿宋" w:cs="方正小标宋_GBK"/>
          <w:b/>
          <w:bCs/>
          <w:color w:val="000000" w:themeColor="text1"/>
          <w:sz w:val="44"/>
          <w:szCs w:val="44"/>
          <w14:textFill>
            <w14:solidFill>
              <w14:schemeClr w14:val="tx1"/>
            </w14:solidFill>
          </w14:textFill>
        </w:rPr>
        <w:t>局权责清单确认书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p>
    <w:p>
      <w:pPr>
        <w:tabs>
          <w:tab w:val="left" w:pos="284"/>
        </w:tabs>
        <w:ind w:left="324" w:leftChars="135" w:firstLine="707" w:firstLineChars="221"/>
        <w:jc w:val="both"/>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根据县委工作部署和《关于集中梳理调整各级政府部门权责清单的通知》的精神，</w:t>
      </w:r>
      <w:r>
        <w:rPr>
          <w:rFonts w:ascii="仿宋" w:hAnsi="仿宋" w:eastAsia="仿宋" w:cs="仿宋_GB2312"/>
          <w:color w:val="000000" w:themeColor="text1"/>
          <w:sz w:val="32"/>
          <w:szCs w:val="32"/>
          <w14:textFill>
            <w14:solidFill>
              <w14:schemeClr w14:val="tx1"/>
            </w14:solidFill>
          </w14:textFill>
        </w:rPr>
        <w:t>经我单位认真梳理确认，拟申报确认我单位行政职权40项，其中行政许可2项、行政处罚24项、行政强制3项、行政征收0项、行政给付0项、行政检查8项、行政确认1项、行政奖励1项、行政裁决0项、其他类2项。因错报、漏报造成的后果由我单位自行承担。</w:t>
      </w:r>
    </w:p>
    <w:p>
      <w:pPr>
        <w:ind w:left="324" w:leftChars="135" w:firstLine="441" w:firstLineChars="138"/>
        <w:jc w:val="both"/>
        <w:rPr>
          <w:rFonts w:ascii="仿宋" w:hAnsi="仿宋" w:eastAsia="仿宋" w:cs="仿宋_GB2312"/>
          <w:color w:val="000000" w:themeColor="text1"/>
          <w:sz w:val="32"/>
          <w:szCs w:val="32"/>
          <w14:textFill>
            <w14:solidFill>
              <w14:schemeClr w14:val="tx1"/>
            </w14:solidFill>
          </w14:textFill>
        </w:rPr>
      </w:pPr>
    </w:p>
    <w:p>
      <w:pPr>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 xml:space="preserve">  </w:t>
      </w:r>
    </w:p>
    <w:p>
      <w:pPr>
        <w:ind w:firstLine="1059" w:firstLineChars="331"/>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负责人签字：</w:t>
      </w:r>
      <w:r>
        <w:rPr>
          <w:rFonts w:hint="eastAsia" w:ascii="仿宋" w:hAnsi="仿宋" w:eastAsia="仿宋" w:cs="仿宋_GB2312"/>
          <w:color w:val="000000" w:themeColor="text1"/>
          <w:sz w:val="32"/>
          <w:szCs w:val="32"/>
          <w14:textFill>
            <w14:solidFill>
              <w14:schemeClr w14:val="tx1"/>
            </w14:solidFill>
          </w14:textFill>
        </w:rPr>
        <w:t xml:space="preserve"> </w:t>
      </w:r>
      <w:r>
        <w:rPr>
          <w:rFonts w:ascii="仿宋" w:hAnsi="仿宋" w:eastAsia="仿宋" w:cs="仿宋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lang w:eastAsia="zh-CN"/>
          <w14:textFill>
            <w14:solidFill>
              <w14:schemeClr w14:val="tx1"/>
            </w14:solidFill>
          </w14:textFill>
        </w:rPr>
        <w:t>天镇县</w:t>
      </w:r>
      <w:r>
        <w:rPr>
          <w:rFonts w:hint="eastAsia" w:ascii="仿宋" w:hAnsi="仿宋" w:eastAsia="仿宋" w:cs="仿宋_GB2312"/>
          <w:color w:val="000000" w:themeColor="text1"/>
          <w:sz w:val="32"/>
          <w:szCs w:val="32"/>
          <w14:textFill>
            <w14:solidFill>
              <w14:schemeClr w14:val="tx1"/>
            </w14:solidFill>
          </w14:textFill>
        </w:rPr>
        <w:t>气象局</w:t>
      </w:r>
    </w:p>
    <w:p>
      <w:pPr>
        <w:ind w:right="2080" w:firstLine="800" w:firstLineChars="250"/>
        <w:rPr>
          <w:rFonts w:ascii="仿宋" w:hAnsi="仿宋" w:eastAsia="仿宋" w:cs="仿宋_GB2312"/>
          <w:color w:val="000000" w:themeColor="text1"/>
          <w:sz w:val="32"/>
          <w:szCs w:val="32"/>
          <w14:textFill>
            <w14:solidFill>
              <w14:schemeClr w14:val="tx1"/>
            </w14:solidFill>
          </w14:textFill>
        </w:rPr>
      </w:pPr>
    </w:p>
    <w:p>
      <w:pPr>
        <w:ind w:right="960" w:firstLine="10240" w:firstLineChars="3200"/>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 xml:space="preserve">2021年 </w:t>
      </w:r>
      <w:r>
        <w:rPr>
          <w:rFonts w:hint="eastAsia" w:ascii="仿宋" w:hAnsi="仿宋" w:eastAsia="仿宋" w:cs="仿宋_GB2312"/>
          <w:color w:val="000000" w:themeColor="text1"/>
          <w:sz w:val="32"/>
          <w:szCs w:val="32"/>
          <w:lang w:val="en-US" w:eastAsia="zh-CN"/>
          <w14:textFill>
            <w14:solidFill>
              <w14:schemeClr w14:val="tx1"/>
            </w14:solidFill>
          </w14:textFill>
        </w:rPr>
        <w:t>10</w:t>
      </w:r>
      <w:r>
        <w:rPr>
          <w:rFonts w:ascii="仿宋" w:hAnsi="仿宋" w:eastAsia="仿宋" w:cs="仿宋_GB2312"/>
          <w:color w:val="000000" w:themeColor="text1"/>
          <w:sz w:val="32"/>
          <w:szCs w:val="32"/>
          <w14:textFill>
            <w14:solidFill>
              <w14:schemeClr w14:val="tx1"/>
            </w14:solidFill>
          </w14:textFill>
        </w:rPr>
        <w:t xml:space="preserve">月 </w:t>
      </w:r>
      <w:r>
        <w:rPr>
          <w:rFonts w:hint="eastAsia" w:ascii="仿宋" w:hAnsi="仿宋" w:eastAsia="仿宋" w:cs="仿宋_GB2312"/>
          <w:color w:val="000000" w:themeColor="text1"/>
          <w:sz w:val="32"/>
          <w:szCs w:val="32"/>
          <w:lang w:val="en-US" w:eastAsia="zh-CN"/>
          <w14:textFill>
            <w14:solidFill>
              <w14:schemeClr w14:val="tx1"/>
            </w14:solidFill>
          </w14:textFill>
        </w:rPr>
        <w:t>10</w:t>
      </w:r>
      <w:r>
        <w:rPr>
          <w:rFonts w:ascii="仿宋" w:hAnsi="仿宋" w:eastAsia="仿宋" w:cs="仿宋_GB2312"/>
          <w:color w:val="000000" w:themeColor="text1"/>
          <w:sz w:val="32"/>
          <w:szCs w:val="32"/>
          <w14:textFill>
            <w14:solidFill>
              <w14:schemeClr w14:val="tx1"/>
            </w14:solidFill>
          </w14:textFill>
        </w:rPr>
        <w:t>日</w:t>
      </w:r>
    </w:p>
    <w:p>
      <w:pPr>
        <w:spacing w:line="560" w:lineRule="exact"/>
        <w:rPr>
          <w:rFonts w:ascii="方正小标宋_GBK" w:hAnsi="方正小标宋_GBK" w:eastAsia="方正小标宋_GBK" w:cs="方正小标宋_GBK"/>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bookmarkStart w:id="15" w:name="_Toc66438525"/>
      <w:bookmarkStart w:id="16" w:name="_Toc66438823"/>
      <w:bookmarkStart w:id="17" w:name="_Toc66437692"/>
      <w:bookmarkStart w:id="18" w:name="_Toc66438905"/>
      <w:bookmarkStart w:id="19" w:name="_Toc66438241"/>
      <w:bookmarkStart w:id="20" w:name="_Toc66438713"/>
    </w:p>
    <w:p>
      <w:pP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bookmarkStart w:id="21" w:name="_Toc66449469"/>
      <w:bookmarkStart w:id="22" w:name="_Toc66449293"/>
      <w:bookmarkStart w:id="23" w:name="_Toc68764425"/>
      <w:bookmarkStart w:id="24" w:name="_Toc67929981"/>
      <w:bookmarkStart w:id="25" w:name="_Toc66449429"/>
      <w:bookmarkStart w:id="26" w:name="_Toc68764482"/>
      <w:bookmarkStart w:id="27" w:name="_Toc68162331"/>
      <w:bookmarkStart w:id="28" w:name="_Toc68970654"/>
      <w:bookmarkStart w:id="29" w:name="_Toc69067360"/>
      <w:r>
        <w:rPr>
          <w:rFonts w:hint="eastAsia" w:ascii="仿宋" w:hAnsi="仿宋" w:eastAsia="仿宋" w:cs="方正小标宋_GBK"/>
          <w:b/>
          <w:bCs/>
          <w:color w:val="000000" w:themeColor="text1"/>
          <w:sz w:val="44"/>
          <w:szCs w:val="44"/>
          <w:lang w:eastAsia="zh-CN"/>
          <w14:textFill>
            <w14:solidFill>
              <w14:schemeClr w14:val="tx1"/>
            </w14:solidFill>
          </w14:textFill>
        </w:rPr>
        <w:t>天镇县</w:t>
      </w:r>
      <w:r>
        <w:rPr>
          <w:rFonts w:hint="eastAsia" w:ascii="仿宋" w:hAnsi="仿宋" w:eastAsia="仿宋" w:cs="方正小标宋_GBK"/>
          <w:b/>
          <w:bCs/>
          <w:color w:val="000000" w:themeColor="text1"/>
          <w:sz w:val="44"/>
          <w:szCs w:val="44"/>
          <w14:textFill>
            <w14:solidFill>
              <w14:schemeClr w14:val="tx1"/>
            </w14:solidFill>
          </w14:textFill>
        </w:rPr>
        <w:t>气象</w:t>
      </w:r>
      <w:r>
        <w:rPr>
          <w:rFonts w:ascii="仿宋" w:hAnsi="仿宋" w:eastAsia="仿宋" w:cs="方正小标宋_GBK"/>
          <w:b/>
          <w:bCs/>
          <w:color w:val="000000" w:themeColor="text1"/>
          <w:sz w:val="44"/>
          <w:szCs w:val="44"/>
          <w14:textFill>
            <w14:solidFill>
              <w14:schemeClr w14:val="tx1"/>
            </w14:solidFill>
          </w14:textFill>
        </w:rPr>
        <w:t>局权力事项实施依据汇总目录</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spacing w:line="560" w:lineRule="exact"/>
        <w:ind w:firstLine="643" w:firstLineChars="200"/>
        <w:rPr>
          <w:rFonts w:ascii="仿宋" w:hAnsi="仿宋" w:eastAsia="仿宋" w:cs="仿宋_GB2312"/>
          <w:b/>
          <w:color w:val="000000" w:themeColor="text1"/>
          <w:sz w:val="32"/>
          <w:szCs w:val="32"/>
          <w14:textFill>
            <w14:solidFill>
              <w14:schemeClr w14:val="tx1"/>
            </w14:solidFill>
          </w14:textFill>
        </w:rPr>
      </w:pPr>
      <w:bookmarkStart w:id="30" w:name="_Toc66438906"/>
      <w:bookmarkStart w:id="31" w:name="_Toc66438824"/>
      <w:bookmarkStart w:id="32" w:name="_Toc66437693"/>
      <w:bookmarkStart w:id="33" w:name="_Toc66438526"/>
      <w:bookmarkStart w:id="34" w:name="_Toc66438714"/>
      <w:bookmarkStart w:id="35" w:name="_Toc66438242"/>
      <w:r>
        <w:rPr>
          <w:rFonts w:ascii="仿宋" w:hAnsi="仿宋" w:eastAsia="仿宋" w:cs="仿宋_GB2312"/>
          <w:b/>
          <w:color w:val="000000" w:themeColor="text1"/>
          <w:sz w:val="32"/>
          <w:szCs w:val="32"/>
          <w14:textFill>
            <w14:solidFill>
              <w14:schemeClr w14:val="tx1"/>
            </w14:solidFill>
          </w14:textFill>
        </w:rPr>
        <w:t>我单位权力事项实施依据的法律、法规、规章及规范性文件等共3</w:t>
      </w:r>
      <w:r>
        <w:rPr>
          <w:rFonts w:hint="eastAsia" w:ascii="仿宋" w:hAnsi="仿宋" w:eastAsia="仿宋" w:cs="仿宋_GB2312"/>
          <w:b/>
          <w:color w:val="000000" w:themeColor="text1"/>
          <w:sz w:val="32"/>
          <w:szCs w:val="32"/>
          <w:lang w:val="en-US" w:eastAsia="zh-CN"/>
          <w14:textFill>
            <w14:solidFill>
              <w14:schemeClr w14:val="tx1"/>
            </w14:solidFill>
          </w14:textFill>
        </w:rPr>
        <w:t>5</w:t>
      </w:r>
      <w:r>
        <w:rPr>
          <w:rFonts w:ascii="仿宋" w:hAnsi="仿宋" w:eastAsia="仿宋" w:cs="仿宋_GB2312"/>
          <w:b/>
          <w:color w:val="000000" w:themeColor="text1"/>
          <w:sz w:val="32"/>
          <w:szCs w:val="32"/>
          <w14:textFill>
            <w14:solidFill>
              <w14:schemeClr w14:val="tx1"/>
            </w14:solidFill>
          </w14:textFill>
        </w:rPr>
        <w:t>部</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一、法律5部</w:t>
      </w:r>
    </w:p>
    <w:p>
      <w:pPr>
        <w:ind w:left="640"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《中华人民共和国气象法》（2</w:t>
      </w:r>
      <w:r>
        <w:rPr>
          <w:rFonts w:ascii="仿宋" w:hAnsi="仿宋" w:eastAsia="仿宋" w:cs="仿宋_GB2312"/>
          <w:color w:val="000000" w:themeColor="text1"/>
          <w:sz w:val="28"/>
          <w:szCs w:val="28"/>
          <w14:textFill>
            <w14:solidFill>
              <w14:schemeClr w14:val="tx1"/>
            </w14:solidFill>
          </w14:textFill>
        </w:rPr>
        <w:t>016</w:t>
      </w:r>
      <w:r>
        <w:rPr>
          <w:rFonts w:hint="eastAsia" w:ascii="仿宋" w:hAnsi="仿宋" w:eastAsia="仿宋" w:cs="仿宋_GB2312"/>
          <w:color w:val="000000" w:themeColor="text1"/>
          <w:sz w:val="28"/>
          <w:szCs w:val="28"/>
          <w14:textFill>
            <w14:solidFill>
              <w14:schemeClr w14:val="tx1"/>
            </w14:solidFill>
          </w14:textFill>
        </w:rPr>
        <w:t>年1</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月7日修正实施）</w:t>
      </w:r>
    </w:p>
    <w:p>
      <w:pPr>
        <w:ind w:left="640"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《中华人民共和国行政许可法》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019</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14:textFill>
            <w14:solidFill>
              <w14:schemeClr w14:val="tx1"/>
            </w14:solidFill>
          </w14:textFill>
        </w:rPr>
        <w:t>4</w:t>
      </w:r>
      <w:r>
        <w:rPr>
          <w:rFonts w:hint="eastAsia" w:ascii="仿宋" w:hAnsi="仿宋" w:eastAsia="仿宋" w:cs="仿宋_GB2312"/>
          <w:color w:val="000000" w:themeColor="text1"/>
          <w:sz w:val="28"/>
          <w:szCs w:val="28"/>
          <w14:textFill>
            <w14:solidFill>
              <w14:schemeClr w14:val="tx1"/>
            </w14:solidFill>
          </w14:textFill>
        </w:rPr>
        <w:t>月</w:t>
      </w:r>
      <w:r>
        <w:rPr>
          <w:rFonts w:ascii="仿宋" w:hAnsi="仿宋" w:eastAsia="仿宋" w:cs="仿宋_GB2312"/>
          <w:color w:val="000000" w:themeColor="text1"/>
          <w:sz w:val="28"/>
          <w:szCs w:val="28"/>
          <w14:textFill>
            <w14:solidFill>
              <w14:schemeClr w14:val="tx1"/>
            </w14:solidFill>
          </w14:textFill>
        </w:rPr>
        <w:t>23</w:t>
      </w:r>
      <w:r>
        <w:rPr>
          <w:rFonts w:hint="eastAsia" w:ascii="仿宋" w:hAnsi="仿宋" w:eastAsia="仿宋" w:cs="仿宋_GB2312"/>
          <w:color w:val="000000" w:themeColor="text1"/>
          <w:sz w:val="28"/>
          <w:szCs w:val="28"/>
          <w14:textFill>
            <w14:solidFill>
              <w14:schemeClr w14:val="tx1"/>
            </w14:solidFill>
          </w14:textFill>
        </w:rPr>
        <w:t>日修订实施）</w:t>
      </w:r>
    </w:p>
    <w:p>
      <w:pPr>
        <w:ind w:left="640"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《中华人民共和国行政处罚法》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018</w:t>
      </w:r>
      <w:r>
        <w:rPr>
          <w:rFonts w:hint="eastAsia" w:ascii="仿宋" w:hAnsi="仿宋" w:eastAsia="仿宋" w:cs="仿宋_GB2312"/>
          <w:color w:val="000000" w:themeColor="text1"/>
          <w:sz w:val="28"/>
          <w:szCs w:val="28"/>
          <w14:textFill>
            <w14:solidFill>
              <w14:schemeClr w14:val="tx1"/>
            </w14:solidFill>
          </w14:textFill>
        </w:rPr>
        <w:t>年1月1日修正实施）</w:t>
      </w:r>
    </w:p>
    <w:p>
      <w:pPr>
        <w:ind w:left="640"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4、《中华人民共和国行政强制法》（2</w:t>
      </w:r>
      <w:r>
        <w:rPr>
          <w:rFonts w:ascii="仿宋" w:hAnsi="仿宋" w:eastAsia="仿宋" w:cs="仿宋_GB2312"/>
          <w:color w:val="000000" w:themeColor="text1"/>
          <w:sz w:val="28"/>
          <w:szCs w:val="28"/>
          <w14:textFill>
            <w14:solidFill>
              <w14:schemeClr w14:val="tx1"/>
            </w14:solidFill>
          </w14:textFill>
        </w:rPr>
        <w:t>012</w:t>
      </w:r>
      <w:r>
        <w:rPr>
          <w:rFonts w:hint="eastAsia" w:ascii="仿宋" w:hAnsi="仿宋" w:eastAsia="仿宋" w:cs="仿宋_GB2312"/>
          <w:color w:val="000000" w:themeColor="text1"/>
          <w:sz w:val="28"/>
          <w:szCs w:val="28"/>
          <w14:textFill>
            <w14:solidFill>
              <w14:schemeClr w14:val="tx1"/>
            </w14:solidFill>
          </w14:textFill>
        </w:rPr>
        <w:t>年1月1日实施）</w:t>
      </w:r>
    </w:p>
    <w:p>
      <w:pPr>
        <w:ind w:left="640"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《中华人民共和国安全生产法》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014</w:t>
      </w:r>
      <w:r>
        <w:rPr>
          <w:rFonts w:hint="eastAsia" w:ascii="仿宋" w:hAnsi="仿宋" w:eastAsia="仿宋" w:cs="仿宋_GB2312"/>
          <w:color w:val="000000" w:themeColor="text1"/>
          <w:sz w:val="28"/>
          <w:szCs w:val="28"/>
          <w14:textFill>
            <w14:solidFill>
              <w14:schemeClr w14:val="tx1"/>
            </w14:solidFill>
          </w14:textFill>
        </w:rPr>
        <w:t>年1</w:t>
      </w:r>
      <w:r>
        <w:rPr>
          <w:rFonts w:ascii="仿宋" w:hAnsi="仿宋" w:eastAsia="仿宋" w:cs="仿宋_GB2312"/>
          <w:color w:val="000000" w:themeColor="text1"/>
          <w:sz w:val="28"/>
          <w:szCs w:val="28"/>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月1日修正实施）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二、法规</w:t>
      </w:r>
      <w:r>
        <w:rPr>
          <w:rFonts w:hint="eastAsia" w:ascii="仿宋" w:hAnsi="仿宋" w:eastAsia="仿宋" w:cs="仿宋_GB2312"/>
          <w:color w:val="000000" w:themeColor="text1"/>
          <w:sz w:val="28"/>
          <w:szCs w:val="28"/>
          <w:lang w:val="en-US" w:eastAsia="zh-CN"/>
          <w14:textFill>
            <w14:solidFill>
              <w14:schemeClr w14:val="tx1"/>
            </w14:solidFill>
          </w14:textFill>
        </w:rPr>
        <w:t>9</w:t>
      </w:r>
      <w:r>
        <w:rPr>
          <w:rFonts w:ascii="仿宋" w:hAnsi="仿宋" w:eastAsia="仿宋" w:cs="仿宋_GB2312"/>
          <w:color w:val="000000" w:themeColor="text1"/>
          <w:sz w:val="28"/>
          <w:szCs w:val="28"/>
          <w14:textFill>
            <w14:solidFill>
              <w14:schemeClr w14:val="tx1"/>
            </w14:solidFill>
          </w14:textFill>
        </w:rPr>
        <w:t>部</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（一）行政法规6部</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1、《国务院对确需保留的行政审批项目设定行政许可的决定》</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004</w:t>
      </w:r>
      <w:r>
        <w:rPr>
          <w:rFonts w:hint="eastAsia" w:ascii="仿宋" w:hAnsi="仿宋" w:eastAsia="仿宋" w:cs="仿宋_GB2312"/>
          <w:color w:val="000000" w:themeColor="text1"/>
          <w:sz w:val="28"/>
          <w:szCs w:val="28"/>
          <w14:textFill>
            <w14:solidFill>
              <w14:schemeClr w14:val="tx1"/>
            </w14:solidFill>
          </w14:textFill>
        </w:rPr>
        <w:t>年7月1日实施）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《行政机关公务员处分条例》</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007</w:t>
      </w:r>
      <w:r>
        <w:rPr>
          <w:rFonts w:hint="eastAsia" w:ascii="仿宋" w:hAnsi="仿宋" w:eastAsia="仿宋" w:cs="仿宋_GB2312"/>
          <w:color w:val="000000" w:themeColor="text1"/>
          <w:sz w:val="28"/>
          <w:szCs w:val="28"/>
          <w14:textFill>
            <w14:solidFill>
              <w14:schemeClr w14:val="tx1"/>
            </w14:solidFill>
          </w14:textFill>
        </w:rPr>
        <w:t>年6月1日实施）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《通用航空飞行管制条例》</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003</w:t>
      </w:r>
      <w:r>
        <w:rPr>
          <w:rFonts w:hint="eastAsia" w:ascii="仿宋" w:hAnsi="仿宋" w:eastAsia="仿宋" w:cs="仿宋_GB2312"/>
          <w:color w:val="000000" w:themeColor="text1"/>
          <w:sz w:val="28"/>
          <w:szCs w:val="28"/>
          <w14:textFill>
            <w14:solidFill>
              <w14:schemeClr w14:val="tx1"/>
            </w14:solidFill>
          </w14:textFill>
        </w:rPr>
        <w:t>年5月1日实施）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w:t>
      </w:r>
      <w:r>
        <w:rPr>
          <w:rFonts w:ascii="仿宋" w:hAnsi="仿宋" w:eastAsia="仿宋" w:cs="仿宋_GB2312"/>
          <w:color w:val="000000" w:themeColor="text1"/>
          <w:sz w:val="28"/>
          <w:szCs w:val="28"/>
          <w14:textFill>
            <w14:solidFill>
              <w14:schemeClr w14:val="tx1"/>
            </w14:solidFill>
          </w14:textFill>
        </w:rPr>
        <w:t>《气象设施和气象探测环境保护条例》</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016</w:t>
      </w:r>
      <w:r>
        <w:rPr>
          <w:rFonts w:hint="eastAsia" w:ascii="仿宋" w:hAnsi="仿宋" w:eastAsia="仿宋" w:cs="仿宋_GB2312"/>
          <w:color w:val="000000" w:themeColor="text1"/>
          <w:sz w:val="28"/>
          <w:szCs w:val="28"/>
          <w14:textFill>
            <w14:solidFill>
              <w14:schemeClr w14:val="tx1"/>
            </w14:solidFill>
          </w14:textFill>
        </w:rPr>
        <w:t>年2月6日修订实施）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w:t>
      </w:r>
      <w:r>
        <w:rPr>
          <w:rFonts w:ascii="仿宋" w:hAnsi="仿宋" w:eastAsia="仿宋" w:cs="仿宋_GB2312"/>
          <w:color w:val="000000" w:themeColor="text1"/>
          <w:sz w:val="28"/>
          <w:szCs w:val="28"/>
          <w14:textFill>
            <w14:solidFill>
              <w14:schemeClr w14:val="tx1"/>
            </w14:solidFill>
          </w14:textFill>
        </w:rPr>
        <w:t>《气象灾害防御条例》</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017</w:t>
      </w:r>
      <w:r>
        <w:rPr>
          <w:rFonts w:hint="eastAsia" w:ascii="仿宋" w:hAnsi="仿宋" w:eastAsia="仿宋" w:cs="仿宋_GB2312"/>
          <w:color w:val="000000" w:themeColor="text1"/>
          <w:sz w:val="28"/>
          <w:szCs w:val="28"/>
          <w14:textFill>
            <w14:solidFill>
              <w14:schemeClr w14:val="tx1"/>
            </w14:solidFill>
          </w14:textFill>
        </w:rPr>
        <w:t>年1</w:t>
      </w:r>
      <w:r>
        <w:rPr>
          <w:rFonts w:ascii="仿宋" w:hAnsi="仿宋" w:eastAsia="仿宋" w:cs="仿宋_GB2312"/>
          <w:color w:val="000000" w:themeColor="text1"/>
          <w:sz w:val="28"/>
          <w:szCs w:val="28"/>
          <w14:textFill>
            <w14:solidFill>
              <w14:schemeClr w14:val="tx1"/>
            </w14:solidFill>
          </w14:textFill>
        </w:rPr>
        <w:t>0</w:t>
      </w:r>
      <w:r>
        <w:rPr>
          <w:rFonts w:hint="eastAsia" w:ascii="仿宋" w:hAnsi="仿宋" w:eastAsia="仿宋" w:cs="仿宋_GB2312"/>
          <w:color w:val="000000" w:themeColor="text1"/>
          <w:sz w:val="28"/>
          <w:szCs w:val="28"/>
          <w14:textFill>
            <w14:solidFill>
              <w14:schemeClr w14:val="tx1"/>
            </w14:solidFill>
          </w14:textFill>
        </w:rPr>
        <w:t>月7日修订实施）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w:t>
      </w:r>
      <w:r>
        <w:rPr>
          <w:rFonts w:ascii="仿宋" w:hAnsi="仿宋" w:eastAsia="仿宋" w:cs="仿宋_GB2312"/>
          <w:color w:val="000000" w:themeColor="text1"/>
          <w:sz w:val="28"/>
          <w:szCs w:val="28"/>
          <w14:textFill>
            <w14:solidFill>
              <w14:schemeClr w14:val="tx1"/>
            </w14:solidFill>
          </w14:textFill>
        </w:rPr>
        <w:t>《人工影响天气管理条例》</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020</w:t>
      </w:r>
      <w:r>
        <w:rPr>
          <w:rFonts w:hint="eastAsia" w:ascii="仿宋" w:hAnsi="仿宋" w:eastAsia="仿宋" w:cs="仿宋_GB2312"/>
          <w:color w:val="000000" w:themeColor="text1"/>
          <w:sz w:val="28"/>
          <w:szCs w:val="28"/>
          <w14:textFill>
            <w14:solidFill>
              <w14:schemeClr w14:val="tx1"/>
            </w14:solidFill>
          </w14:textFill>
        </w:rPr>
        <w:t>年3月2</w:t>
      </w:r>
      <w:r>
        <w:rPr>
          <w:rFonts w:ascii="仿宋" w:hAnsi="仿宋" w:eastAsia="仿宋" w:cs="仿宋_GB2312"/>
          <w:color w:val="000000" w:themeColor="text1"/>
          <w:sz w:val="28"/>
          <w:szCs w:val="28"/>
          <w14:textFill>
            <w14:solidFill>
              <w14:schemeClr w14:val="tx1"/>
            </w14:solidFill>
          </w14:textFill>
        </w:rPr>
        <w:t>7</w:t>
      </w:r>
      <w:r>
        <w:rPr>
          <w:rFonts w:hint="eastAsia" w:ascii="仿宋" w:hAnsi="仿宋" w:eastAsia="仿宋" w:cs="仿宋_GB2312"/>
          <w:color w:val="000000" w:themeColor="text1"/>
          <w:sz w:val="28"/>
          <w:szCs w:val="28"/>
          <w14:textFill>
            <w14:solidFill>
              <w14:schemeClr w14:val="tx1"/>
            </w14:solidFill>
          </w14:textFill>
        </w:rPr>
        <w:t>日修订实施）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（二）地方性法规</w:t>
      </w: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部</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1、《山西省企业投资项目承诺制规定》</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019</w:t>
      </w:r>
      <w:r>
        <w:rPr>
          <w:rFonts w:hint="eastAsia" w:ascii="仿宋" w:hAnsi="仿宋" w:eastAsia="仿宋" w:cs="仿宋_GB2312"/>
          <w:color w:val="000000" w:themeColor="text1"/>
          <w:sz w:val="28"/>
          <w:szCs w:val="28"/>
          <w14:textFill>
            <w14:solidFill>
              <w14:schemeClr w14:val="tx1"/>
            </w14:solidFill>
          </w14:textFill>
        </w:rPr>
        <w:t>年7月1日实施）</w:t>
      </w:r>
    </w:p>
    <w:p>
      <w:pPr>
        <w:ind w:firstLine="618" w:firstLineChars="221"/>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《山西省气象灾害防御条例》</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009</w:t>
      </w:r>
      <w:r>
        <w:rPr>
          <w:rFonts w:hint="eastAsia" w:ascii="仿宋" w:hAnsi="仿宋" w:eastAsia="仿宋" w:cs="仿宋_GB2312"/>
          <w:color w:val="000000" w:themeColor="text1"/>
          <w:sz w:val="28"/>
          <w:szCs w:val="28"/>
          <w14:textFill>
            <w14:solidFill>
              <w14:schemeClr w14:val="tx1"/>
            </w14:solidFill>
          </w14:textFill>
        </w:rPr>
        <w:t>年1</w:t>
      </w:r>
      <w:r>
        <w:rPr>
          <w:rFonts w:ascii="仿宋" w:hAnsi="仿宋" w:eastAsia="仿宋" w:cs="仿宋_GB2312"/>
          <w:color w:val="000000" w:themeColor="text1"/>
          <w:sz w:val="28"/>
          <w:szCs w:val="28"/>
          <w14:textFill>
            <w14:solidFill>
              <w14:schemeClr w14:val="tx1"/>
            </w14:solidFill>
          </w14:textFill>
        </w:rPr>
        <w:t>0</w:t>
      </w:r>
      <w:r>
        <w:rPr>
          <w:rFonts w:hint="eastAsia" w:ascii="仿宋" w:hAnsi="仿宋" w:eastAsia="仿宋" w:cs="仿宋_GB2312"/>
          <w:color w:val="000000" w:themeColor="text1"/>
          <w:sz w:val="28"/>
          <w:szCs w:val="28"/>
          <w14:textFill>
            <w14:solidFill>
              <w14:schemeClr w14:val="tx1"/>
            </w14:solidFill>
          </w14:textFill>
        </w:rPr>
        <w:t>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eastAsia" w:ascii="仿宋" w:hAnsi="仿宋" w:eastAsia="仿宋" w:cs="仿宋_GB2312"/>
          <w:color w:val="000000" w:themeColor="text1"/>
          <w:sz w:val="28"/>
          <w:szCs w:val="28"/>
          <w14:textFill>
            <w14:solidFill>
              <w14:schemeClr w14:val="tx1"/>
            </w14:solidFill>
          </w14:textFill>
        </w:rPr>
        <w:t>《山西省气候资源开发利用和保护条例》（2</w:t>
      </w:r>
      <w:r>
        <w:rPr>
          <w:rFonts w:ascii="仿宋" w:hAnsi="仿宋" w:eastAsia="仿宋" w:cs="仿宋_GB2312"/>
          <w:color w:val="000000" w:themeColor="text1"/>
          <w:sz w:val="28"/>
          <w:szCs w:val="28"/>
          <w14:textFill>
            <w14:solidFill>
              <w14:schemeClr w14:val="tx1"/>
            </w14:solidFill>
          </w14:textFill>
        </w:rPr>
        <w:t>0</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14:textFill>
            <w14:solidFill>
              <w14:schemeClr w14:val="tx1"/>
            </w14:solidFill>
          </w14:textFill>
        </w:rPr>
        <w:t>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三、规章</w:t>
      </w:r>
      <w:r>
        <w:rPr>
          <w:rFonts w:hint="eastAsia" w:ascii="仿宋" w:hAnsi="仿宋" w:eastAsia="仿宋" w:cs="仿宋_GB2312"/>
          <w:color w:val="000000" w:themeColor="text1"/>
          <w:sz w:val="28"/>
          <w:szCs w:val="28"/>
          <w14:textFill>
            <w14:solidFill>
              <w14:schemeClr w14:val="tx1"/>
            </w14:solidFill>
          </w14:textFill>
        </w:rPr>
        <w:t>1</w:t>
      </w:r>
      <w:r>
        <w:rPr>
          <w:rFonts w:ascii="仿宋" w:hAnsi="仿宋" w:eastAsia="仿宋" w:cs="仿宋_GB2312"/>
          <w:color w:val="000000" w:themeColor="text1"/>
          <w:sz w:val="28"/>
          <w:szCs w:val="28"/>
          <w14:textFill>
            <w14:solidFill>
              <w14:schemeClr w14:val="tx1"/>
            </w14:solidFill>
          </w14:textFill>
        </w:rPr>
        <w:t>6部</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（一）部门规章</w:t>
      </w:r>
      <w:r>
        <w:rPr>
          <w:rFonts w:hint="eastAsia" w:ascii="仿宋" w:hAnsi="仿宋" w:eastAsia="仿宋" w:cs="仿宋_GB2312"/>
          <w:color w:val="000000" w:themeColor="text1"/>
          <w:sz w:val="28"/>
          <w:szCs w:val="28"/>
          <w14:textFill>
            <w14:solidFill>
              <w14:schemeClr w14:val="tx1"/>
            </w14:solidFill>
          </w14:textFill>
        </w:rPr>
        <w:t>1</w:t>
      </w:r>
      <w:r>
        <w:rPr>
          <w:rFonts w:ascii="仿宋" w:hAnsi="仿宋" w:eastAsia="仿宋" w:cs="仿宋_GB2312"/>
          <w:color w:val="000000" w:themeColor="text1"/>
          <w:sz w:val="28"/>
          <w:szCs w:val="28"/>
          <w14:textFill>
            <w14:solidFill>
              <w14:schemeClr w14:val="tx1"/>
            </w14:solidFill>
          </w14:textFill>
        </w:rPr>
        <w:t>3部</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1、《气象行政许可实施办法》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017</w:t>
      </w:r>
      <w:r>
        <w:rPr>
          <w:rFonts w:hint="eastAsia" w:ascii="仿宋" w:hAnsi="仿宋" w:eastAsia="仿宋" w:cs="仿宋_GB2312"/>
          <w:color w:val="000000" w:themeColor="text1"/>
          <w:sz w:val="28"/>
          <w:szCs w:val="28"/>
          <w14:textFill>
            <w14:solidFill>
              <w14:schemeClr w14:val="tx1"/>
            </w14:solidFill>
          </w14:textFill>
        </w:rPr>
        <w:t>年5月1日修订实施）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《雷电防护装置设计审核和竣工验收规定》</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021</w:t>
      </w:r>
      <w:r>
        <w:rPr>
          <w:rFonts w:hint="eastAsia" w:ascii="仿宋" w:hAnsi="仿宋" w:eastAsia="仿宋" w:cs="仿宋_GB2312"/>
          <w:color w:val="000000" w:themeColor="text1"/>
          <w:sz w:val="28"/>
          <w:szCs w:val="28"/>
          <w14:textFill>
            <w14:solidFill>
              <w14:schemeClr w14:val="tx1"/>
            </w14:solidFill>
          </w14:textFill>
        </w:rPr>
        <w:t>年1月</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《升放气球管理办法》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021</w:t>
      </w:r>
      <w:r>
        <w:rPr>
          <w:rFonts w:hint="eastAsia" w:ascii="仿宋" w:hAnsi="仿宋" w:eastAsia="仿宋" w:cs="仿宋_GB2312"/>
          <w:color w:val="000000" w:themeColor="text1"/>
          <w:sz w:val="28"/>
          <w:szCs w:val="28"/>
          <w14:textFill>
            <w14:solidFill>
              <w14:schemeClr w14:val="tx1"/>
            </w14:solidFill>
          </w14:textFill>
        </w:rPr>
        <w:t>年1月</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w:t>
      </w:r>
      <w:r>
        <w:rPr>
          <w:rFonts w:ascii="仿宋" w:hAnsi="仿宋" w:eastAsia="仿宋" w:cs="仿宋_GB2312"/>
          <w:color w:val="000000" w:themeColor="text1"/>
          <w:sz w:val="28"/>
          <w:szCs w:val="28"/>
          <w14:textFill>
            <w14:solidFill>
              <w14:schemeClr w14:val="tx1"/>
            </w14:solidFill>
          </w14:textFill>
        </w:rPr>
        <w:t>《气象灾害预警信号发布与传播办法》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007</w:t>
      </w:r>
      <w:r>
        <w:rPr>
          <w:rFonts w:hint="eastAsia" w:ascii="仿宋" w:hAnsi="仿宋" w:eastAsia="仿宋" w:cs="仿宋_GB2312"/>
          <w:color w:val="000000" w:themeColor="text1"/>
          <w:sz w:val="28"/>
          <w:szCs w:val="28"/>
          <w14:textFill>
            <w14:solidFill>
              <w14:schemeClr w14:val="tx1"/>
            </w14:solidFill>
          </w14:textFill>
        </w:rPr>
        <w:t>年6月1</w:t>
      </w:r>
      <w:r>
        <w:rPr>
          <w:rFonts w:ascii="仿宋" w:hAnsi="仿宋" w:eastAsia="仿宋" w:cs="仿宋_GB2312"/>
          <w:color w:val="000000" w:themeColor="text1"/>
          <w:sz w:val="28"/>
          <w:szCs w:val="28"/>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w:t>
      </w:r>
      <w:r>
        <w:rPr>
          <w:rFonts w:ascii="仿宋" w:hAnsi="仿宋" w:eastAsia="仿宋" w:cs="仿宋_GB2312"/>
          <w:color w:val="000000" w:themeColor="text1"/>
          <w:sz w:val="28"/>
          <w:szCs w:val="28"/>
          <w14:textFill>
            <w14:solidFill>
              <w14:schemeClr w14:val="tx1"/>
            </w14:solidFill>
          </w14:textFill>
        </w:rPr>
        <w:t>《涉外气象探测和资料管理办法》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007</w:t>
      </w:r>
      <w:r>
        <w:rPr>
          <w:rFonts w:hint="eastAsia" w:ascii="仿宋" w:hAnsi="仿宋" w:eastAsia="仿宋" w:cs="仿宋_GB2312"/>
          <w:color w:val="000000" w:themeColor="text1"/>
          <w:sz w:val="28"/>
          <w:szCs w:val="28"/>
          <w14:textFill>
            <w14:solidFill>
              <w14:schemeClr w14:val="tx1"/>
            </w14:solidFill>
          </w14:textFill>
        </w:rPr>
        <w:t>年1月1日实施）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w:t>
      </w:r>
      <w:r>
        <w:rPr>
          <w:rFonts w:ascii="仿宋" w:hAnsi="仿宋" w:eastAsia="仿宋" w:cs="仿宋_GB2312"/>
          <w:color w:val="000000" w:themeColor="text1"/>
          <w:sz w:val="28"/>
          <w:szCs w:val="28"/>
          <w14:textFill>
            <w14:solidFill>
              <w14:schemeClr w14:val="tx1"/>
            </w14:solidFill>
          </w14:textFill>
        </w:rPr>
        <w:t>《气象预报发布与传播管理办法》（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015</w:t>
      </w:r>
      <w:r>
        <w:rPr>
          <w:rFonts w:hint="eastAsia" w:ascii="仿宋" w:hAnsi="仿宋" w:eastAsia="仿宋" w:cs="仿宋_GB2312"/>
          <w:color w:val="000000" w:themeColor="text1"/>
          <w:sz w:val="28"/>
          <w:szCs w:val="28"/>
          <w14:textFill>
            <w14:solidFill>
              <w14:schemeClr w14:val="tx1"/>
            </w14:solidFill>
          </w14:textFill>
        </w:rPr>
        <w:t>年5月1日实施）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w:t>
      </w:r>
      <w:r>
        <w:rPr>
          <w:rFonts w:ascii="仿宋" w:hAnsi="仿宋" w:eastAsia="仿宋" w:cs="仿宋_GB2312"/>
          <w:color w:val="000000" w:themeColor="text1"/>
          <w:sz w:val="28"/>
          <w:szCs w:val="28"/>
          <w14:textFill>
            <w14:solidFill>
              <w14:schemeClr w14:val="tx1"/>
            </w14:solidFill>
          </w14:textFill>
        </w:rPr>
        <w:t>《气象信息服务管理办法》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020</w:t>
      </w:r>
      <w:r>
        <w:rPr>
          <w:rFonts w:hint="eastAsia" w:ascii="仿宋" w:hAnsi="仿宋" w:eastAsia="仿宋" w:cs="仿宋_GB2312"/>
          <w:color w:val="000000" w:themeColor="text1"/>
          <w:sz w:val="28"/>
          <w:szCs w:val="28"/>
          <w14:textFill>
            <w14:solidFill>
              <w14:schemeClr w14:val="tx1"/>
            </w14:solidFill>
          </w14:textFill>
        </w:rPr>
        <w:t>年5月1日修订实施）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w:t>
      </w:r>
      <w:r>
        <w:rPr>
          <w:rFonts w:ascii="仿宋" w:hAnsi="仿宋" w:eastAsia="仿宋" w:cs="仿宋_GB2312"/>
          <w:color w:val="000000" w:themeColor="text1"/>
          <w:sz w:val="28"/>
          <w:szCs w:val="28"/>
          <w14:textFill>
            <w14:solidFill>
              <w14:schemeClr w14:val="tx1"/>
            </w14:solidFill>
          </w14:textFill>
        </w:rPr>
        <w:t>《气候可行性论证管理办法》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009</w:t>
      </w:r>
      <w:r>
        <w:rPr>
          <w:rFonts w:hint="eastAsia" w:ascii="仿宋" w:hAnsi="仿宋" w:eastAsia="仿宋" w:cs="仿宋_GB2312"/>
          <w:color w:val="000000" w:themeColor="text1"/>
          <w:sz w:val="28"/>
          <w:szCs w:val="28"/>
          <w14:textFill>
            <w14:solidFill>
              <w14:schemeClr w14:val="tx1"/>
            </w14:solidFill>
          </w14:textFill>
        </w:rPr>
        <w:t>年1月1日实施）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w:t>
      </w:r>
      <w:r>
        <w:rPr>
          <w:rFonts w:ascii="仿宋" w:hAnsi="仿宋" w:eastAsia="仿宋" w:cs="仿宋_GB2312"/>
          <w:color w:val="000000" w:themeColor="text1"/>
          <w:sz w:val="28"/>
          <w:szCs w:val="28"/>
          <w14:textFill>
            <w14:solidFill>
              <w14:schemeClr w14:val="tx1"/>
            </w14:solidFill>
          </w14:textFill>
        </w:rPr>
        <w:t>《气象资料共享管理办法》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001</w:t>
      </w:r>
      <w:r>
        <w:rPr>
          <w:rFonts w:hint="eastAsia" w:ascii="仿宋" w:hAnsi="仿宋" w:eastAsia="仿宋" w:cs="仿宋_GB2312"/>
          <w:color w:val="000000" w:themeColor="text1"/>
          <w:sz w:val="28"/>
          <w:szCs w:val="28"/>
          <w14:textFill>
            <w14:solidFill>
              <w14:schemeClr w14:val="tx1"/>
            </w14:solidFill>
          </w14:textFill>
        </w:rPr>
        <w:t>年1</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月2</w:t>
      </w:r>
      <w:r>
        <w:rPr>
          <w:rFonts w:ascii="仿宋" w:hAnsi="仿宋" w:eastAsia="仿宋" w:cs="仿宋_GB2312"/>
          <w:color w:val="000000" w:themeColor="text1"/>
          <w:sz w:val="28"/>
          <w:szCs w:val="28"/>
          <w14:textFill>
            <w14:solidFill>
              <w14:schemeClr w14:val="tx1"/>
            </w14:solidFill>
          </w14:textFill>
        </w:rPr>
        <w:t>7</w:t>
      </w:r>
      <w:r>
        <w:rPr>
          <w:rFonts w:hint="eastAsia" w:ascii="仿宋" w:hAnsi="仿宋" w:eastAsia="仿宋" w:cs="仿宋_GB2312"/>
          <w:color w:val="000000" w:themeColor="text1"/>
          <w:sz w:val="28"/>
          <w:szCs w:val="28"/>
          <w14:textFill>
            <w14:solidFill>
              <w14:schemeClr w14:val="tx1"/>
            </w14:solidFill>
          </w14:textFill>
        </w:rPr>
        <w:t>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ascii="仿宋" w:hAnsi="仿宋" w:eastAsia="仿宋" w:cs="仿宋_GB2312"/>
          <w:color w:val="000000" w:themeColor="text1"/>
          <w:sz w:val="28"/>
          <w:szCs w:val="28"/>
          <w14:textFill>
            <w14:solidFill>
              <w14:schemeClr w14:val="tx1"/>
            </w14:solidFill>
          </w14:textFill>
        </w:rPr>
        <w:t>0</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防雷减灾管理办法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013</w:t>
      </w:r>
      <w:r>
        <w:rPr>
          <w:rFonts w:hint="eastAsia" w:ascii="仿宋" w:hAnsi="仿宋" w:eastAsia="仿宋" w:cs="仿宋_GB2312"/>
          <w:color w:val="000000" w:themeColor="text1"/>
          <w:sz w:val="28"/>
          <w:szCs w:val="28"/>
          <w14:textFill>
            <w14:solidFill>
              <w14:schemeClr w14:val="tx1"/>
            </w14:solidFill>
          </w14:textFill>
        </w:rPr>
        <w:t>年6月1日修订实施）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《雷电防护装置检测资质管理办法》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021</w:t>
      </w:r>
      <w:r>
        <w:rPr>
          <w:rFonts w:hint="eastAsia" w:ascii="仿宋" w:hAnsi="仿宋" w:eastAsia="仿宋" w:cs="仿宋_GB2312"/>
          <w:color w:val="000000" w:themeColor="text1"/>
          <w:sz w:val="28"/>
          <w:szCs w:val="28"/>
          <w14:textFill>
            <w14:solidFill>
              <w14:schemeClr w14:val="tx1"/>
            </w14:solidFill>
          </w14:textFill>
        </w:rPr>
        <w:t>年1月1日修订实施）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ascii="仿宋" w:hAnsi="仿宋" w:eastAsia="仿宋" w:cs="仿宋_GB2312"/>
          <w:color w:val="000000" w:themeColor="text1"/>
          <w:sz w:val="28"/>
          <w:szCs w:val="28"/>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《气象行政处罚办法》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009</w:t>
      </w:r>
      <w:r>
        <w:rPr>
          <w:rFonts w:hint="eastAsia" w:ascii="仿宋" w:hAnsi="仿宋" w:eastAsia="仿宋" w:cs="仿宋_GB2312"/>
          <w:color w:val="000000" w:themeColor="text1"/>
          <w:sz w:val="28"/>
          <w:szCs w:val="28"/>
          <w14:textFill>
            <w14:solidFill>
              <w14:schemeClr w14:val="tx1"/>
            </w14:solidFill>
          </w14:textFill>
        </w:rPr>
        <w:t>年5月1日实施）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ascii="仿宋" w:hAnsi="仿宋" w:eastAsia="仿宋" w:cs="仿宋_GB2312"/>
          <w:color w:val="000000" w:themeColor="text1"/>
          <w:sz w:val="28"/>
          <w:szCs w:val="28"/>
          <w14:textFill>
            <w14:solidFill>
              <w14:schemeClr w14:val="tx1"/>
            </w14:solidFill>
          </w14:textFill>
        </w:rPr>
        <w:t>3</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《气象专用技术装备使用许可管理办法》</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020</w:t>
      </w:r>
      <w:r>
        <w:rPr>
          <w:rFonts w:hint="eastAsia" w:ascii="仿宋" w:hAnsi="仿宋" w:eastAsia="仿宋" w:cs="仿宋_GB2312"/>
          <w:color w:val="000000" w:themeColor="text1"/>
          <w:sz w:val="28"/>
          <w:szCs w:val="28"/>
          <w14:textFill>
            <w14:solidFill>
              <w14:schemeClr w14:val="tx1"/>
            </w14:solidFill>
          </w14:textFill>
        </w:rPr>
        <w:t>年5月1日修订实施）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（二）省级政府规章3部</w:t>
      </w:r>
    </w:p>
    <w:p>
      <w:pPr>
        <w:ind w:firstLine="618" w:firstLineChars="221"/>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《山西省气象灾害预警信息发布与传播管理办法》</w:t>
      </w:r>
    </w:p>
    <w:p>
      <w:pPr>
        <w:ind w:firstLine="618" w:firstLineChars="221"/>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《山西省人工影响天气管理办法》</w:t>
      </w: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006</w:t>
      </w:r>
      <w:r>
        <w:rPr>
          <w:rFonts w:hint="eastAsia" w:ascii="仿宋" w:hAnsi="仿宋" w:eastAsia="仿宋"/>
          <w:color w:val="000000" w:themeColor="text1"/>
          <w:sz w:val="28"/>
          <w:szCs w:val="28"/>
          <w14:textFill>
            <w14:solidFill>
              <w14:schemeClr w14:val="tx1"/>
            </w14:solidFill>
          </w14:textFill>
        </w:rPr>
        <w:t>年1</w:t>
      </w:r>
      <w:r>
        <w:rPr>
          <w:rFonts w:ascii="仿宋" w:hAnsi="仿宋" w:eastAsia="仿宋"/>
          <w:color w:val="000000" w:themeColor="text1"/>
          <w:sz w:val="28"/>
          <w:szCs w:val="28"/>
          <w14:textFill>
            <w14:solidFill>
              <w14:schemeClr w14:val="tx1"/>
            </w14:solidFill>
          </w14:textFill>
        </w:rPr>
        <w:t>0</w:t>
      </w:r>
      <w:r>
        <w:rPr>
          <w:rFonts w:hint="eastAsia" w:ascii="仿宋" w:hAnsi="仿宋" w:eastAsia="仿宋"/>
          <w:color w:val="000000" w:themeColor="text1"/>
          <w:sz w:val="28"/>
          <w:szCs w:val="28"/>
          <w14:textFill>
            <w14:solidFill>
              <w14:schemeClr w14:val="tx1"/>
            </w14:solidFill>
          </w14:textFill>
        </w:rPr>
        <w:t>月1</w:t>
      </w: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《山西省防雷减灾管理办法》</w:t>
      </w: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007</w:t>
      </w:r>
      <w:r>
        <w:rPr>
          <w:rFonts w:hint="eastAsia" w:ascii="仿宋" w:hAnsi="仿宋" w:eastAsia="仿宋"/>
          <w:color w:val="000000" w:themeColor="text1"/>
          <w:sz w:val="28"/>
          <w:szCs w:val="28"/>
          <w14:textFill>
            <w14:solidFill>
              <w14:schemeClr w14:val="tx1"/>
            </w14:solidFill>
          </w14:textFill>
        </w:rPr>
        <w:t>年1</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月6日实施）</w:t>
      </w:r>
    </w:p>
    <w:p>
      <w:pPr>
        <w:ind w:firstLine="618" w:firstLineChars="221"/>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四、其它需要说明的规范性文件5部</w:t>
      </w:r>
    </w:p>
    <w:p>
      <w:pPr>
        <w:ind w:firstLine="618" w:firstLineChars="221"/>
        <w:rPr>
          <w:rFonts w:ascii="仿宋" w:hAnsi="仿宋" w:eastAsia="仿宋" w:cs="方正小标宋_GBK"/>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1、《中国共产党纪律处分条例》</w:t>
      </w:r>
      <w:r>
        <w:rPr>
          <w:rFonts w:hint="eastAsia" w:ascii="仿宋" w:hAnsi="仿宋" w:eastAsia="仿宋" w:cs="仿宋_GB2312"/>
          <w:color w:val="000000" w:themeColor="text1"/>
          <w:sz w:val="28"/>
          <w:szCs w:val="28"/>
          <w14:textFill>
            <w14:solidFill>
              <w14:schemeClr w14:val="tx1"/>
            </w14:solidFill>
          </w14:textFill>
        </w:rPr>
        <w:t>（2</w:t>
      </w:r>
      <w:r>
        <w:rPr>
          <w:rFonts w:ascii="仿宋" w:hAnsi="仿宋" w:eastAsia="仿宋" w:cs="仿宋_GB2312"/>
          <w:color w:val="000000" w:themeColor="text1"/>
          <w:sz w:val="28"/>
          <w:szCs w:val="28"/>
          <w14:textFill>
            <w14:solidFill>
              <w14:schemeClr w14:val="tx1"/>
            </w14:solidFill>
          </w14:textFill>
        </w:rPr>
        <w:t>018</w:t>
      </w:r>
      <w:r>
        <w:rPr>
          <w:rFonts w:hint="eastAsia" w:ascii="仿宋" w:hAnsi="仿宋" w:eastAsia="仿宋" w:cs="仿宋_GB2312"/>
          <w:color w:val="000000" w:themeColor="text1"/>
          <w:sz w:val="28"/>
          <w:szCs w:val="28"/>
          <w14:textFill>
            <w14:solidFill>
              <w14:schemeClr w14:val="tx1"/>
            </w14:solidFill>
          </w14:textFill>
        </w:rPr>
        <w:t>年1</w:t>
      </w:r>
      <w:r>
        <w:rPr>
          <w:rFonts w:ascii="仿宋" w:hAnsi="仿宋" w:eastAsia="仿宋" w:cs="仿宋_GB2312"/>
          <w:color w:val="000000" w:themeColor="text1"/>
          <w:sz w:val="28"/>
          <w:szCs w:val="28"/>
          <w14:textFill>
            <w14:solidFill>
              <w14:schemeClr w14:val="tx1"/>
            </w14:solidFill>
          </w14:textFill>
        </w:rPr>
        <w:t>0</w:t>
      </w:r>
      <w:r>
        <w:rPr>
          <w:rFonts w:hint="eastAsia" w:ascii="仿宋" w:hAnsi="仿宋" w:eastAsia="仿宋" w:cs="仿宋_GB2312"/>
          <w:color w:val="000000" w:themeColor="text1"/>
          <w:sz w:val="28"/>
          <w:szCs w:val="28"/>
          <w14:textFill>
            <w14:solidFill>
              <w14:schemeClr w14:val="tx1"/>
            </w14:solidFill>
          </w14:textFill>
        </w:rPr>
        <w:t>月1日实施）</w:t>
      </w:r>
    </w:p>
    <w:p>
      <w:pPr>
        <w:ind w:firstLine="618" w:firstLineChars="221"/>
        <w:rPr>
          <w:rFonts w:ascii="仿宋" w:hAnsi="仿宋" w:eastAsia="仿宋" w:cs="方正小标宋_GBK"/>
          <w:color w:val="000000" w:themeColor="text1"/>
          <w:sz w:val="28"/>
          <w:szCs w:val="28"/>
          <w14:textFill>
            <w14:solidFill>
              <w14:schemeClr w14:val="tx1"/>
            </w14:solidFill>
          </w14:textFill>
        </w:rPr>
      </w:pPr>
      <w:bookmarkStart w:id="36" w:name="_Toc68764426"/>
      <w:r>
        <w:rPr>
          <w:rFonts w:hint="eastAsia" w:ascii="仿宋" w:hAnsi="仿宋" w:eastAsia="仿宋" w:cs="方正小标宋_GBK"/>
          <w:color w:val="000000" w:themeColor="text1"/>
          <w:sz w:val="28"/>
          <w:szCs w:val="28"/>
          <w14:textFill>
            <w14:solidFill>
              <w14:schemeClr w14:val="tx1"/>
            </w14:solidFill>
          </w14:textFill>
        </w:rPr>
        <w:t>2、</w:t>
      </w:r>
      <w:bookmarkEnd w:id="36"/>
      <w:r>
        <w:rPr>
          <w:rFonts w:ascii="仿宋" w:hAnsi="仿宋" w:eastAsia="仿宋" w:cs="方正小标宋_GBK"/>
          <w:color w:val="000000" w:themeColor="text1"/>
          <w:sz w:val="28"/>
          <w:szCs w:val="28"/>
          <w14:textFill>
            <w14:solidFill>
              <w14:schemeClr w14:val="tx1"/>
            </w14:solidFill>
          </w14:textFill>
        </w:rPr>
        <w:t>《国务院关于优化建设工程防雷许可的决定》</w:t>
      </w:r>
      <w:r>
        <w:rPr>
          <w:rFonts w:hint="eastAsia" w:ascii="仿宋" w:hAnsi="仿宋" w:eastAsia="仿宋" w:cs="方正小标宋_GBK"/>
          <w:color w:val="000000" w:themeColor="text1"/>
          <w:sz w:val="28"/>
          <w:szCs w:val="28"/>
          <w14:textFill>
            <w14:solidFill>
              <w14:schemeClr w14:val="tx1"/>
            </w14:solidFill>
          </w14:textFill>
        </w:rPr>
        <w:t>（2</w:t>
      </w:r>
      <w:r>
        <w:rPr>
          <w:rFonts w:ascii="仿宋" w:hAnsi="仿宋" w:eastAsia="仿宋" w:cs="方正小标宋_GBK"/>
          <w:color w:val="000000" w:themeColor="text1"/>
          <w:sz w:val="28"/>
          <w:szCs w:val="28"/>
          <w14:textFill>
            <w14:solidFill>
              <w14:schemeClr w14:val="tx1"/>
            </w14:solidFill>
          </w14:textFill>
        </w:rPr>
        <w:t>016</w:t>
      </w:r>
      <w:r>
        <w:rPr>
          <w:rFonts w:hint="eastAsia" w:ascii="仿宋" w:hAnsi="仿宋" w:eastAsia="仿宋" w:cs="方正小标宋_GBK"/>
          <w:color w:val="000000" w:themeColor="text1"/>
          <w:sz w:val="28"/>
          <w:szCs w:val="28"/>
          <w14:textFill>
            <w14:solidFill>
              <w14:schemeClr w14:val="tx1"/>
            </w14:solidFill>
          </w14:textFill>
        </w:rPr>
        <w:t>年6月2</w:t>
      </w:r>
      <w:r>
        <w:rPr>
          <w:rFonts w:ascii="仿宋" w:hAnsi="仿宋" w:eastAsia="仿宋" w:cs="方正小标宋_GBK"/>
          <w:color w:val="000000" w:themeColor="text1"/>
          <w:sz w:val="28"/>
          <w:szCs w:val="28"/>
          <w14:textFill>
            <w14:solidFill>
              <w14:schemeClr w14:val="tx1"/>
            </w14:solidFill>
          </w14:textFill>
        </w:rPr>
        <w:t>4</w:t>
      </w:r>
      <w:r>
        <w:rPr>
          <w:rFonts w:hint="eastAsia" w:ascii="仿宋" w:hAnsi="仿宋" w:eastAsia="仿宋" w:cs="方正小标宋_GBK"/>
          <w:color w:val="000000" w:themeColor="text1"/>
          <w:sz w:val="28"/>
          <w:szCs w:val="28"/>
          <w14:textFill>
            <w14:solidFill>
              <w14:schemeClr w14:val="tx1"/>
            </w14:solidFill>
          </w14:textFill>
        </w:rPr>
        <w:t>日实施）</w:t>
      </w:r>
    </w:p>
    <w:p>
      <w:pPr>
        <w:ind w:firstLine="618" w:firstLineChars="221"/>
        <w:rPr>
          <w:rFonts w:ascii="仿宋" w:hAnsi="仿宋" w:eastAsia="仿宋" w:cs="方正小标宋_GBK"/>
          <w:color w:val="000000" w:themeColor="text1"/>
          <w:sz w:val="28"/>
          <w:szCs w:val="28"/>
          <w14:textFill>
            <w14:solidFill>
              <w14:schemeClr w14:val="tx1"/>
            </w14:solidFill>
          </w14:textFill>
        </w:rPr>
      </w:pPr>
      <w:r>
        <w:rPr>
          <w:rFonts w:ascii="仿宋" w:hAnsi="仿宋" w:eastAsia="仿宋" w:cs="方正小标宋_GBK"/>
          <w:color w:val="000000" w:themeColor="text1"/>
          <w:sz w:val="28"/>
          <w:szCs w:val="28"/>
          <w14:textFill>
            <w14:solidFill>
              <w14:schemeClr w14:val="tx1"/>
            </w14:solidFill>
          </w14:textFill>
        </w:rPr>
        <w:t>3</w:t>
      </w:r>
      <w:r>
        <w:rPr>
          <w:rFonts w:hint="eastAsia" w:ascii="仿宋" w:hAnsi="仿宋" w:eastAsia="仿宋" w:cs="方正小标宋_GBK"/>
          <w:color w:val="000000" w:themeColor="text1"/>
          <w:sz w:val="28"/>
          <w:szCs w:val="28"/>
          <w14:textFill>
            <w14:solidFill>
              <w14:schemeClr w14:val="tx1"/>
            </w14:solidFill>
          </w14:textFill>
        </w:rPr>
        <w:t>、</w:t>
      </w:r>
      <w:r>
        <w:rPr>
          <w:rFonts w:ascii="仿宋" w:hAnsi="仿宋" w:eastAsia="仿宋" w:cs="方正小标宋_GBK"/>
          <w:color w:val="000000" w:themeColor="text1"/>
          <w:sz w:val="28"/>
          <w:szCs w:val="28"/>
          <w14:textFill>
            <w14:solidFill>
              <w14:schemeClr w14:val="tx1"/>
            </w14:solidFill>
          </w14:textFill>
        </w:rPr>
        <w:t>《国务院关于第六批取消和调整行政审批项目的决定》</w:t>
      </w:r>
      <w:r>
        <w:rPr>
          <w:rFonts w:hint="eastAsia" w:ascii="仿宋" w:hAnsi="仿宋" w:eastAsia="仿宋" w:cs="方正小标宋_GBK"/>
          <w:color w:val="000000" w:themeColor="text1"/>
          <w:sz w:val="28"/>
          <w:szCs w:val="28"/>
          <w14:textFill>
            <w14:solidFill>
              <w14:schemeClr w14:val="tx1"/>
            </w14:solidFill>
          </w14:textFill>
        </w:rPr>
        <w:t>（2</w:t>
      </w:r>
      <w:r>
        <w:rPr>
          <w:rFonts w:ascii="仿宋" w:hAnsi="仿宋" w:eastAsia="仿宋" w:cs="方正小标宋_GBK"/>
          <w:color w:val="000000" w:themeColor="text1"/>
          <w:sz w:val="28"/>
          <w:szCs w:val="28"/>
          <w14:textFill>
            <w14:solidFill>
              <w14:schemeClr w14:val="tx1"/>
            </w14:solidFill>
          </w14:textFill>
        </w:rPr>
        <w:t>012</w:t>
      </w:r>
      <w:r>
        <w:rPr>
          <w:rFonts w:hint="eastAsia" w:ascii="仿宋" w:hAnsi="仿宋" w:eastAsia="仿宋" w:cs="方正小标宋_GBK"/>
          <w:color w:val="000000" w:themeColor="text1"/>
          <w:sz w:val="28"/>
          <w:szCs w:val="28"/>
          <w14:textFill>
            <w14:solidFill>
              <w14:schemeClr w14:val="tx1"/>
            </w14:solidFill>
          </w14:textFill>
        </w:rPr>
        <w:t>年9月2</w:t>
      </w:r>
      <w:r>
        <w:rPr>
          <w:rFonts w:ascii="仿宋" w:hAnsi="仿宋" w:eastAsia="仿宋" w:cs="方正小标宋_GBK"/>
          <w:color w:val="000000" w:themeColor="text1"/>
          <w:sz w:val="28"/>
          <w:szCs w:val="28"/>
          <w14:textFill>
            <w14:solidFill>
              <w14:schemeClr w14:val="tx1"/>
            </w14:solidFill>
          </w14:textFill>
        </w:rPr>
        <w:t>3</w:t>
      </w:r>
      <w:r>
        <w:rPr>
          <w:rFonts w:hint="eastAsia" w:ascii="仿宋" w:hAnsi="仿宋" w:eastAsia="仿宋" w:cs="方正小标宋_GBK"/>
          <w:color w:val="000000" w:themeColor="text1"/>
          <w:sz w:val="28"/>
          <w:szCs w:val="28"/>
          <w14:textFill>
            <w14:solidFill>
              <w14:schemeClr w14:val="tx1"/>
            </w14:solidFill>
          </w14:textFill>
        </w:rPr>
        <w:t>日实施）</w:t>
      </w:r>
    </w:p>
    <w:p>
      <w:pPr>
        <w:ind w:firstLine="618" w:firstLineChars="221"/>
        <w:rPr>
          <w:rFonts w:ascii="仿宋" w:hAnsi="仿宋" w:eastAsia="仿宋" w:cs="方正小标宋_GBK"/>
          <w:color w:val="000000" w:themeColor="text1"/>
          <w:sz w:val="28"/>
          <w:szCs w:val="28"/>
          <w14:textFill>
            <w14:solidFill>
              <w14:schemeClr w14:val="tx1"/>
            </w14:solidFill>
          </w14:textFill>
        </w:rPr>
      </w:pPr>
      <w:r>
        <w:rPr>
          <w:rFonts w:ascii="仿宋" w:hAnsi="仿宋" w:eastAsia="仿宋" w:cs="方正小标宋_GBK"/>
          <w:color w:val="000000" w:themeColor="text1"/>
          <w:sz w:val="28"/>
          <w:szCs w:val="28"/>
          <w14:textFill>
            <w14:solidFill>
              <w14:schemeClr w14:val="tx1"/>
            </w14:solidFill>
          </w14:textFill>
        </w:rPr>
        <w:t>4</w:t>
      </w:r>
      <w:r>
        <w:rPr>
          <w:rFonts w:hint="eastAsia" w:ascii="仿宋" w:hAnsi="仿宋" w:eastAsia="仿宋" w:cs="方正小标宋_GBK"/>
          <w:color w:val="000000" w:themeColor="text1"/>
          <w:sz w:val="28"/>
          <w:szCs w:val="28"/>
          <w14:textFill>
            <w14:solidFill>
              <w14:schemeClr w14:val="tx1"/>
            </w14:solidFill>
          </w14:textFill>
        </w:rPr>
        <w:t>、</w:t>
      </w:r>
      <w:r>
        <w:rPr>
          <w:rFonts w:ascii="仿宋" w:hAnsi="仿宋" w:eastAsia="仿宋" w:cs="方正小标宋_GBK"/>
          <w:color w:val="000000" w:themeColor="text1"/>
          <w:sz w:val="28"/>
          <w:szCs w:val="28"/>
          <w14:textFill>
            <w14:solidFill>
              <w14:schemeClr w14:val="tx1"/>
            </w14:solidFill>
          </w14:textFill>
        </w:rPr>
        <w:t>《国务院关于印发清理规范投资项目报建审批事项实施方案》</w:t>
      </w:r>
      <w:r>
        <w:rPr>
          <w:rFonts w:hint="eastAsia" w:ascii="仿宋" w:hAnsi="仿宋" w:eastAsia="仿宋" w:cs="方正小标宋_GBK"/>
          <w:color w:val="000000" w:themeColor="text1"/>
          <w:sz w:val="28"/>
          <w:szCs w:val="28"/>
          <w14:textFill>
            <w14:solidFill>
              <w14:schemeClr w14:val="tx1"/>
            </w14:solidFill>
          </w14:textFill>
        </w:rPr>
        <w:t>（2</w:t>
      </w:r>
      <w:r>
        <w:rPr>
          <w:rFonts w:ascii="仿宋" w:hAnsi="仿宋" w:eastAsia="仿宋" w:cs="方正小标宋_GBK"/>
          <w:color w:val="000000" w:themeColor="text1"/>
          <w:sz w:val="28"/>
          <w:szCs w:val="28"/>
          <w14:textFill>
            <w14:solidFill>
              <w14:schemeClr w14:val="tx1"/>
            </w14:solidFill>
          </w14:textFill>
        </w:rPr>
        <w:t>016</w:t>
      </w:r>
      <w:r>
        <w:rPr>
          <w:rFonts w:hint="eastAsia" w:ascii="仿宋" w:hAnsi="仿宋" w:eastAsia="仿宋" w:cs="方正小标宋_GBK"/>
          <w:color w:val="000000" w:themeColor="text1"/>
          <w:sz w:val="28"/>
          <w:szCs w:val="28"/>
          <w14:textFill>
            <w14:solidFill>
              <w14:schemeClr w14:val="tx1"/>
            </w14:solidFill>
          </w14:textFill>
        </w:rPr>
        <w:t>年5月</w:t>
      </w:r>
      <w:r>
        <w:rPr>
          <w:rFonts w:ascii="仿宋" w:hAnsi="仿宋" w:eastAsia="仿宋" w:cs="方正小标宋_GBK"/>
          <w:color w:val="000000" w:themeColor="text1"/>
          <w:sz w:val="28"/>
          <w:szCs w:val="28"/>
          <w14:textFill>
            <w14:solidFill>
              <w14:schemeClr w14:val="tx1"/>
            </w14:solidFill>
          </w14:textFill>
        </w:rPr>
        <w:t>19</w:t>
      </w:r>
      <w:r>
        <w:rPr>
          <w:rFonts w:hint="eastAsia" w:ascii="仿宋" w:hAnsi="仿宋" w:eastAsia="仿宋" w:cs="方正小标宋_GBK"/>
          <w:color w:val="000000" w:themeColor="text1"/>
          <w:sz w:val="28"/>
          <w:szCs w:val="28"/>
          <w14:textFill>
            <w14:solidFill>
              <w14:schemeClr w14:val="tx1"/>
            </w14:solidFill>
          </w14:textFill>
        </w:rPr>
        <w:t>日实施）</w:t>
      </w:r>
    </w:p>
    <w:p>
      <w:pPr>
        <w:ind w:firstLine="560" w:firstLineChars="200"/>
        <w:rPr>
          <w:rFonts w:ascii="仿宋" w:hAnsi="仿宋" w:eastAsia="仿宋" w:cs="方正小标宋_GBK"/>
          <w:color w:val="000000" w:themeColor="text1"/>
          <w:sz w:val="28"/>
          <w:szCs w:val="28"/>
          <w14:textFill>
            <w14:solidFill>
              <w14:schemeClr w14:val="tx1"/>
            </w14:solidFill>
          </w14:textFill>
        </w:rPr>
      </w:pPr>
      <w:r>
        <w:rPr>
          <w:rFonts w:hint="eastAsia" w:ascii="仿宋" w:hAnsi="仿宋" w:eastAsia="仿宋" w:cs="方正小标宋_GBK"/>
          <w:color w:val="000000" w:themeColor="text1"/>
          <w:sz w:val="28"/>
          <w:szCs w:val="28"/>
          <w14:textFill>
            <w14:solidFill>
              <w14:schemeClr w14:val="tx1"/>
            </w14:solidFill>
          </w14:textFill>
        </w:rPr>
        <w:t>5、</w:t>
      </w:r>
      <w:r>
        <w:rPr>
          <w:rFonts w:ascii="仿宋" w:hAnsi="仿宋" w:eastAsia="仿宋" w:cs="方正小标宋_GBK"/>
          <w:color w:val="000000" w:themeColor="text1"/>
          <w:sz w:val="28"/>
          <w:szCs w:val="28"/>
          <w14:textFill>
            <w14:solidFill>
              <w14:schemeClr w14:val="tx1"/>
            </w14:solidFill>
          </w14:textFill>
        </w:rPr>
        <w:t>《山西省人民政府办公厅关于推进区域性气候可行性论证工作的实施意见》</w:t>
      </w:r>
      <w:bookmarkEnd w:id="30"/>
      <w:bookmarkEnd w:id="31"/>
      <w:bookmarkEnd w:id="32"/>
      <w:bookmarkEnd w:id="33"/>
      <w:bookmarkEnd w:id="34"/>
      <w:bookmarkEnd w:id="35"/>
      <w:bookmarkStart w:id="37" w:name="_Toc68162332"/>
      <w:bookmarkStart w:id="38" w:name="_Toc67929982"/>
      <w:bookmarkStart w:id="39" w:name="_Toc68764434"/>
      <w:bookmarkStart w:id="40" w:name="_Toc68970655"/>
      <w:bookmarkStart w:id="41" w:name="_Toc68764483"/>
      <w:r>
        <w:rPr>
          <w:rFonts w:hint="eastAsia" w:ascii="仿宋" w:hAnsi="仿宋" w:eastAsia="仿宋" w:cs="方正小标宋_GBK"/>
          <w:color w:val="000000" w:themeColor="text1"/>
          <w:sz w:val="28"/>
          <w:szCs w:val="28"/>
          <w14:textFill>
            <w14:solidFill>
              <w14:schemeClr w14:val="tx1"/>
            </w14:solidFill>
          </w14:textFill>
        </w:rPr>
        <w:t>（2</w:t>
      </w:r>
      <w:r>
        <w:rPr>
          <w:rFonts w:ascii="仿宋" w:hAnsi="仿宋" w:eastAsia="仿宋" w:cs="方正小标宋_GBK"/>
          <w:color w:val="000000" w:themeColor="text1"/>
          <w:sz w:val="28"/>
          <w:szCs w:val="28"/>
          <w14:textFill>
            <w14:solidFill>
              <w14:schemeClr w14:val="tx1"/>
            </w14:solidFill>
          </w14:textFill>
        </w:rPr>
        <w:t>020</w:t>
      </w:r>
      <w:r>
        <w:rPr>
          <w:rFonts w:hint="eastAsia" w:ascii="仿宋" w:hAnsi="仿宋" w:eastAsia="仿宋" w:cs="方正小标宋_GBK"/>
          <w:color w:val="000000" w:themeColor="text1"/>
          <w:sz w:val="28"/>
          <w:szCs w:val="28"/>
          <w14:textFill>
            <w14:solidFill>
              <w14:schemeClr w14:val="tx1"/>
            </w14:solidFill>
          </w14:textFill>
        </w:rPr>
        <w:t>年8月1</w:t>
      </w:r>
      <w:r>
        <w:rPr>
          <w:rFonts w:ascii="仿宋" w:hAnsi="仿宋" w:eastAsia="仿宋" w:cs="方正小标宋_GBK"/>
          <w:color w:val="000000" w:themeColor="text1"/>
          <w:sz w:val="28"/>
          <w:szCs w:val="28"/>
          <w14:textFill>
            <w14:solidFill>
              <w14:schemeClr w14:val="tx1"/>
            </w14:solidFill>
          </w14:textFill>
        </w:rPr>
        <w:t>3</w:t>
      </w:r>
      <w:r>
        <w:rPr>
          <w:rFonts w:hint="eastAsia" w:ascii="仿宋" w:hAnsi="仿宋" w:eastAsia="仿宋" w:cs="方正小标宋_GBK"/>
          <w:color w:val="000000" w:themeColor="text1"/>
          <w:sz w:val="28"/>
          <w:szCs w:val="28"/>
          <w14:textFill>
            <w14:solidFill>
              <w14:schemeClr w14:val="tx1"/>
            </w14:solidFill>
          </w14:textFill>
        </w:rPr>
        <w:t>日实施）</w:t>
      </w:r>
    </w:p>
    <w:p>
      <w:pPr>
        <w:jc w:val="center"/>
        <w:outlineLvl w:val="0"/>
        <w:rPr>
          <w:rFonts w:hint="eastAsia" w:ascii="仿宋" w:hAnsi="仿宋" w:eastAsia="仿宋"/>
          <w:b/>
          <w:bCs/>
          <w:color w:val="000000" w:themeColor="text1"/>
          <w:sz w:val="44"/>
          <w:szCs w:val="44"/>
          <w:lang w:eastAsia="zh-CN"/>
          <w14:textFill>
            <w14:solidFill>
              <w14:schemeClr w14:val="tx1"/>
            </w14:solidFill>
          </w14:textFill>
        </w:rPr>
      </w:pPr>
      <w:bookmarkStart w:id="42" w:name="_Toc69067361"/>
    </w:p>
    <w:p>
      <w:pPr>
        <w:jc w:val="center"/>
        <w:outlineLvl w:val="0"/>
        <w:rPr>
          <w:rFonts w:ascii="仿宋" w:hAnsi="仿宋" w:eastAsia="仿宋" w:cs="方正小标宋_GBK"/>
          <w:b/>
          <w:bCs/>
          <w:color w:val="000000" w:themeColor="text1"/>
          <w:sz w:val="36"/>
          <w:szCs w:val="36"/>
          <w14:textFill>
            <w14:solidFill>
              <w14:schemeClr w14:val="tx1"/>
            </w14:solidFill>
          </w14:textFill>
        </w:rPr>
      </w:pPr>
      <w:r>
        <w:rPr>
          <w:rFonts w:hint="eastAsia" w:ascii="仿宋" w:hAnsi="仿宋" w:eastAsia="仿宋"/>
          <w:b/>
          <w:bCs/>
          <w:color w:val="000000" w:themeColor="text1"/>
          <w:sz w:val="44"/>
          <w:szCs w:val="44"/>
          <w:lang w:eastAsia="zh-CN"/>
          <w14:textFill>
            <w14:solidFill>
              <w14:schemeClr w14:val="tx1"/>
            </w14:solidFill>
          </w14:textFill>
        </w:rPr>
        <w:t>天镇县</w:t>
      </w:r>
      <w:r>
        <w:rPr>
          <w:rFonts w:hint="eastAsia" w:ascii="仿宋" w:hAnsi="仿宋" w:eastAsia="仿宋"/>
          <w:b/>
          <w:bCs/>
          <w:color w:val="000000" w:themeColor="text1"/>
          <w:sz w:val="44"/>
          <w:szCs w:val="44"/>
          <w14:textFill>
            <w14:solidFill>
              <w14:schemeClr w14:val="tx1"/>
            </w14:solidFill>
          </w14:textFill>
        </w:rPr>
        <w:t>气象局权责清单总表</w:t>
      </w:r>
      <w:bookmarkEnd w:id="37"/>
      <w:bookmarkEnd w:id="38"/>
      <w:bookmarkEnd w:id="39"/>
      <w:bookmarkEnd w:id="40"/>
      <w:bookmarkEnd w:id="41"/>
      <w:bookmarkEnd w:id="42"/>
    </w:p>
    <w:tbl>
      <w:tblPr>
        <w:tblStyle w:val="13"/>
        <w:tblW w:w="14317" w:type="dxa"/>
        <w:tblInd w:w="-5" w:type="dxa"/>
        <w:tblLayout w:type="fixed"/>
        <w:tblCellMar>
          <w:top w:w="0" w:type="dxa"/>
          <w:left w:w="108" w:type="dxa"/>
          <w:bottom w:w="0" w:type="dxa"/>
          <w:right w:w="108" w:type="dxa"/>
        </w:tblCellMar>
      </w:tblPr>
      <w:tblGrid>
        <w:gridCol w:w="567"/>
        <w:gridCol w:w="709"/>
        <w:gridCol w:w="2225"/>
        <w:gridCol w:w="43"/>
        <w:gridCol w:w="23"/>
        <w:gridCol w:w="9758"/>
        <w:gridCol w:w="992"/>
      </w:tblGrid>
      <w:tr>
        <w:tblPrEx>
          <w:tblCellMar>
            <w:top w:w="0" w:type="dxa"/>
            <w:left w:w="108" w:type="dxa"/>
            <w:bottom w:w="0" w:type="dxa"/>
            <w:right w:w="108" w:type="dxa"/>
          </w:tblCellMar>
        </w:tblPrEx>
        <w:trPr>
          <w:trHeight w:val="656" w:hRule="atLeast"/>
          <w:tblHead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职权类型</w:t>
            </w:r>
          </w:p>
        </w:tc>
        <w:tc>
          <w:tcPr>
            <w:tcW w:w="2268"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职权编码</w:t>
            </w:r>
          </w:p>
        </w:tc>
        <w:tc>
          <w:tcPr>
            <w:tcW w:w="9781"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职权名称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备注</w:t>
            </w: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bookmarkStart w:id="43" w:name="_Toc66438527"/>
            <w:bookmarkStart w:id="44" w:name="_Toc66438907"/>
            <w:bookmarkStart w:id="45" w:name="_Toc66449295"/>
            <w:bookmarkStart w:id="46" w:name="_Toc66437694"/>
            <w:bookmarkStart w:id="47" w:name="_Toc66438243"/>
            <w:bookmarkStart w:id="48" w:name="_Toc66438715"/>
            <w:bookmarkStart w:id="49" w:name="_Toc66438825"/>
            <w:r>
              <w:rPr>
                <w:rFonts w:hint="eastAsia" w:ascii="仿宋" w:hAnsi="仿宋" w:eastAsia="仿宋"/>
                <w:b/>
                <w:bCs/>
                <w:color w:val="000000" w:themeColor="text1"/>
                <w:sz w:val="21"/>
                <w:szCs w:val="21"/>
                <w14:textFill>
                  <w14:solidFill>
                    <w14:schemeClr w14:val="tx1"/>
                  </w14:solidFill>
                </w14:textFill>
              </w:rPr>
              <w:t>一</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行政许可</w:t>
            </w:r>
          </w:p>
        </w:tc>
        <w:tc>
          <w:tcPr>
            <w:tcW w:w="13041"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共2项</w:t>
            </w:r>
          </w:p>
        </w:tc>
      </w:tr>
      <w:tr>
        <w:tblPrEx>
          <w:tblCellMar>
            <w:top w:w="0" w:type="dxa"/>
            <w:left w:w="108" w:type="dxa"/>
            <w:bottom w:w="0" w:type="dxa"/>
            <w:right w:w="108" w:type="dxa"/>
          </w:tblCellMar>
        </w:tblPrEx>
        <w:trPr>
          <w:trHeight w:val="61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行政许可</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雷电防护装置设计审核和竣工验收</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1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行政许可</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升放无人驾驶自由气球或者系留气球活动审批</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行政处罚</w:t>
            </w:r>
          </w:p>
        </w:tc>
        <w:tc>
          <w:tcPr>
            <w:tcW w:w="13041"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共</w:t>
            </w:r>
            <w:r>
              <w:rPr>
                <w:rFonts w:ascii="仿宋" w:hAnsi="仿宋" w:eastAsia="仿宋"/>
                <w:b/>
                <w:bCs/>
                <w:color w:val="000000" w:themeColor="text1"/>
                <w:sz w:val="21"/>
                <w:szCs w:val="21"/>
                <w14:textFill>
                  <w14:solidFill>
                    <w14:schemeClr w14:val="tx1"/>
                  </w14:solidFill>
                </w14:textFill>
              </w:rPr>
              <w:t>24</w:t>
            </w:r>
            <w:r>
              <w:rPr>
                <w:rFonts w:hint="eastAsia" w:ascii="仿宋" w:hAnsi="仿宋" w:eastAsia="仿宋"/>
                <w:b/>
                <w:bCs/>
                <w:color w:val="000000" w:themeColor="text1"/>
                <w:sz w:val="21"/>
                <w:szCs w:val="21"/>
                <w14:textFill>
                  <w14:solidFill>
                    <w14:schemeClr w14:val="tx1"/>
                  </w14:solidFill>
                </w14:textFill>
              </w:rPr>
              <w:t>项</w:t>
            </w: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危害气象设施行为的处罚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危害气象探测环境行为的处罚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使用不符合技术要求的气象专用技术装备的处罚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违法进行涉外气象探测活动的处罚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非法发布气象预报、灾害性天气警报、气象灾害预警信号的处罚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非法向社会传播气象预报、灾害性天气警报、预警信号的处罚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违反气象信息服务管理规定的处罚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违反气候可行性论证管理规定的处罚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开展气象探测活动未备案或未按规定汇交气象探测资料的处罚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使用不符合规定气象资料的处罚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违反气象资料使用规定的处罚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将所获得的气象资料有偿转让或用于经营性活动的处罚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违反涉外气象资料管理规定活动的处罚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违反人工影响天气作业规定的处罚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违反人工影响天气作业设备使用规定的处罚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违反施放气球资质管理等规定的处罚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违反施放气球安全管理等规定的处罚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安装不符合使用要求的雷电灾害防护装置的行为的处罚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违反防雷装置检测资质管理规定等的处罚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违反防雷装置设计审核、竣工验收管理规定等的处罚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违反防雷装置安装、设计、施工、检测管理规定的处罚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重大雷电灾害事故隐瞒不报的处罚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行政许可申请人隐瞒有关情况或者提供虚假材料申请行政许可的处罚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行政处罚</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被许可人以欺骗、贿赂等不正当手段取得行政许可的处罚</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三</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行政强制</w:t>
            </w:r>
          </w:p>
        </w:tc>
        <w:tc>
          <w:tcPr>
            <w:tcW w:w="13041"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共</w:t>
            </w:r>
            <w:r>
              <w:rPr>
                <w:rFonts w:ascii="仿宋" w:hAnsi="仿宋" w:eastAsia="仿宋"/>
                <w:b/>
                <w:bCs/>
                <w:color w:val="000000" w:themeColor="text1"/>
                <w:sz w:val="21"/>
                <w:szCs w:val="21"/>
                <w14:textFill>
                  <w14:solidFill>
                    <w14:schemeClr w14:val="tx1"/>
                  </w14:solidFill>
                </w14:textFill>
              </w:rPr>
              <w:t>3</w:t>
            </w:r>
            <w:r>
              <w:rPr>
                <w:rFonts w:hint="eastAsia" w:ascii="仿宋" w:hAnsi="仿宋" w:eastAsia="仿宋"/>
                <w:b/>
                <w:bCs/>
                <w:color w:val="000000" w:themeColor="text1"/>
                <w:sz w:val="21"/>
                <w:szCs w:val="21"/>
                <w14:textFill>
                  <w14:solidFill>
                    <w14:schemeClr w14:val="tx1"/>
                  </w14:solidFill>
                </w14:textFill>
              </w:rPr>
              <w:t>项</w:t>
            </w: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行政强制</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对</w:t>
            </w:r>
            <w:r>
              <w:rPr>
                <w:rFonts w:ascii="仿宋" w:hAnsi="仿宋" w:eastAsia="仿宋"/>
                <w:color w:val="000000" w:themeColor="text1"/>
                <w:sz w:val="21"/>
                <w:szCs w:val="21"/>
                <w14:textFill>
                  <w14:solidFill>
                    <w14:schemeClr w14:val="tx1"/>
                  </w14:solidFill>
                </w14:textFill>
              </w:rPr>
              <w:t>侵占、损毁或者未经批准擅自移动气象设施的</w:t>
            </w:r>
            <w:r>
              <w:rPr>
                <w:rFonts w:hint="eastAsia" w:ascii="仿宋" w:hAnsi="仿宋" w:eastAsia="仿宋"/>
                <w:color w:val="000000" w:themeColor="text1"/>
                <w:sz w:val="21"/>
                <w:szCs w:val="21"/>
                <w14:textFill>
                  <w14:solidFill>
                    <w14:schemeClr w14:val="tx1"/>
                  </w14:solidFill>
                </w14:textFill>
              </w:rPr>
              <w:t>强制</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行政强制</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color w:val="000000" w:themeColor="text1"/>
                <w:sz w:val="21"/>
                <w:szCs w:val="21"/>
                <w14:textFill>
                  <w14:solidFill>
                    <w14:schemeClr w14:val="tx1"/>
                  </w14:solidFill>
                </w14:textFill>
              </w:rPr>
              <w:t>对在气象探测环境保护范围内从事危害气象探测环境活动的强制</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行政强制</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color w:val="000000" w:themeColor="text1"/>
                <w:sz w:val="21"/>
                <w:szCs w:val="21"/>
                <w14:textFill>
                  <w14:solidFill>
                    <w14:schemeClr w14:val="tx1"/>
                  </w14:solidFill>
                </w14:textFill>
              </w:rPr>
              <w:t>对有根据认为不符合保障安全生产的国家标准或者行业标准的设施、设备、器材以及违法生产、储存、使用、经营、运输的危险物品；对违法生产、储存、使用、经营危险物品的作业场所的强制</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四</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行政检查</w:t>
            </w:r>
          </w:p>
        </w:tc>
        <w:tc>
          <w:tcPr>
            <w:tcW w:w="13041"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共</w:t>
            </w:r>
            <w:r>
              <w:rPr>
                <w:rFonts w:ascii="仿宋" w:hAnsi="仿宋" w:eastAsia="仿宋"/>
                <w:b/>
                <w:bCs/>
                <w:color w:val="000000" w:themeColor="text1"/>
                <w:sz w:val="21"/>
                <w:szCs w:val="21"/>
                <w14:textFill>
                  <w14:solidFill>
                    <w14:schemeClr w14:val="tx1"/>
                  </w14:solidFill>
                </w14:textFill>
              </w:rPr>
              <w:t>8</w:t>
            </w:r>
            <w:r>
              <w:rPr>
                <w:rFonts w:hint="eastAsia" w:ascii="仿宋" w:hAnsi="仿宋" w:eastAsia="仿宋"/>
                <w:b/>
                <w:bCs/>
                <w:color w:val="000000" w:themeColor="text1"/>
                <w:sz w:val="21"/>
                <w:szCs w:val="21"/>
                <w14:textFill>
                  <w14:solidFill>
                    <w14:schemeClr w14:val="tx1"/>
                  </w14:solidFill>
                </w14:textFill>
              </w:rPr>
              <w:t>项</w:t>
            </w: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行政检查</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气象设施和气象探测环境保护工作的监督</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行政检查</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对气象专用技术装备的购买和使用情况的监管</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行政检查</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对防雷减灾工作的监督管理</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4</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行行政检</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对人工影响天气活动的管理和监督</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行政检查</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对升放气球活动的监督管理</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6</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行政检查</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对气象信息发布、传播和气象信息服务的监督管理</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7</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行政检查</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对公民、法人或者其他组织从事气象行政审批事项活动的监督</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行政检查</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对学校开展气象灾害防御教育的监督</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五</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行政确认</w:t>
            </w:r>
          </w:p>
        </w:tc>
        <w:tc>
          <w:tcPr>
            <w:tcW w:w="13041"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共1项</w:t>
            </w:r>
          </w:p>
        </w:tc>
      </w:tr>
      <w:tr>
        <w:tblPrEx>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行政确认</w:t>
            </w:r>
          </w:p>
        </w:tc>
        <w:tc>
          <w:tcPr>
            <w:tcW w:w="229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p>
        </w:tc>
        <w:tc>
          <w:tcPr>
            <w:tcW w:w="10750" w:type="dxa"/>
            <w:gridSpan w:val="2"/>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雷电灾害鉴定</w:t>
            </w:r>
          </w:p>
        </w:tc>
      </w:tr>
      <w:tr>
        <w:tblPrEx>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六</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行政奖励</w:t>
            </w:r>
          </w:p>
        </w:tc>
        <w:tc>
          <w:tcPr>
            <w:tcW w:w="13041"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共1项</w:t>
            </w:r>
          </w:p>
        </w:tc>
      </w:tr>
      <w:tr>
        <w:tblPrEx>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行政奖励</w:t>
            </w:r>
          </w:p>
        </w:tc>
        <w:tc>
          <w:tcPr>
            <w:tcW w:w="222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p>
        </w:tc>
        <w:tc>
          <w:tcPr>
            <w:tcW w:w="10816" w:type="dxa"/>
            <w:gridSpan w:val="4"/>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对在气象工作中做出突出贡献的单位和个人进行奖励</w:t>
            </w:r>
          </w:p>
        </w:tc>
      </w:tr>
      <w:tr>
        <w:tblPrEx>
          <w:tblCellMar>
            <w:top w:w="0" w:type="dxa"/>
            <w:left w:w="108" w:type="dxa"/>
            <w:bottom w:w="0" w:type="dxa"/>
            <w:right w:w="108" w:type="dxa"/>
          </w:tblCellMar>
        </w:tblPrEx>
        <w:trPr>
          <w:trHeight w:val="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七</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其他类</w:t>
            </w:r>
          </w:p>
        </w:tc>
        <w:tc>
          <w:tcPr>
            <w:tcW w:w="13041"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共1项</w:t>
            </w:r>
          </w:p>
        </w:tc>
      </w:tr>
      <w:tr>
        <w:tblPrEx>
          <w:tblCellMar>
            <w:top w:w="0" w:type="dxa"/>
            <w:left w:w="108" w:type="dxa"/>
            <w:bottom w:w="0" w:type="dxa"/>
            <w:right w:w="108" w:type="dxa"/>
          </w:tblCellMar>
        </w:tblPrEx>
        <w:trPr>
          <w:trHeight w:val="2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themeColor="text1"/>
                <w:sz w:val="21"/>
                <w:szCs w:val="21"/>
                <w:lang w:eastAsia="zh-CN"/>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其他类</w:t>
            </w:r>
          </w:p>
        </w:tc>
        <w:tc>
          <w:tcPr>
            <w:tcW w:w="2268"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c>
          <w:tcPr>
            <w:tcW w:w="9781"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组织管理气候可行性论证</w:t>
            </w:r>
          </w:p>
        </w:tc>
        <w:tc>
          <w:tcPr>
            <w:tcW w:w="992"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themeColor="text1"/>
                <w:sz w:val="21"/>
                <w:szCs w:val="21"/>
                <w14:textFill>
                  <w14:solidFill>
                    <w14:schemeClr w14:val="tx1"/>
                  </w14:solidFill>
                </w14:textFill>
              </w:rPr>
            </w:pPr>
          </w:p>
        </w:tc>
      </w:tr>
    </w:tbl>
    <w:p>
      <w:pPr>
        <w:jc w:val="center"/>
        <w:rPr>
          <w:rFonts w:ascii="仿宋" w:hAnsi="仿宋" w:eastAsia="仿宋" w:cs="方正小标宋_GBK"/>
          <w:b/>
          <w:bCs/>
          <w:color w:val="000000" w:themeColor="text1"/>
          <w:sz w:val="44"/>
          <w:szCs w:val="44"/>
          <w14:textFill>
            <w14:solidFill>
              <w14:schemeClr w14:val="tx1"/>
            </w14:solidFill>
          </w14:textFill>
        </w:rPr>
      </w:pPr>
    </w:p>
    <w:p>
      <w:pPr>
        <w:jc w:val="center"/>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r>
        <w:rPr>
          <w:rFonts w:hint="eastAsia" w:ascii="仿宋" w:hAnsi="仿宋" w:eastAsia="仿宋" w:cs="方正小标宋_GBK"/>
          <w:b/>
          <w:bCs/>
          <w:color w:val="000000" w:themeColor="text1"/>
          <w:sz w:val="52"/>
          <w:szCs w:val="52"/>
          <w:lang w:eastAsia="zh-CN"/>
          <w14:textFill>
            <w14:solidFill>
              <w14:schemeClr w14:val="tx1"/>
            </w14:solidFill>
          </w14:textFill>
        </w:rPr>
        <w:t>天镇县</w:t>
      </w:r>
      <w:r>
        <w:rPr>
          <w:rFonts w:hint="eastAsia" w:ascii="仿宋" w:hAnsi="仿宋" w:eastAsia="仿宋" w:cs="方正小标宋_GBK"/>
          <w:b/>
          <w:bCs/>
          <w:color w:val="000000" w:themeColor="text1"/>
          <w:sz w:val="52"/>
          <w:szCs w:val="52"/>
          <w14:textFill>
            <w14:solidFill>
              <w14:schemeClr w14:val="tx1"/>
            </w14:solidFill>
          </w14:textFill>
        </w:rPr>
        <w:t>气象</w:t>
      </w:r>
      <w:r>
        <w:rPr>
          <w:rFonts w:ascii="仿宋" w:hAnsi="仿宋" w:eastAsia="仿宋" w:cs="方正小标宋_GBK"/>
          <w:b/>
          <w:bCs/>
          <w:color w:val="000000" w:themeColor="text1"/>
          <w:sz w:val="52"/>
          <w:szCs w:val="52"/>
          <w14:textFill>
            <w14:solidFill>
              <w14:schemeClr w14:val="tx1"/>
            </w14:solidFill>
          </w14:textFill>
        </w:rPr>
        <w:t>局</w:t>
      </w:r>
      <w:bookmarkEnd w:id="43"/>
      <w:bookmarkEnd w:id="44"/>
      <w:bookmarkEnd w:id="45"/>
      <w:bookmarkEnd w:id="46"/>
      <w:bookmarkEnd w:id="47"/>
      <w:bookmarkEnd w:id="48"/>
      <w:bookmarkEnd w:id="49"/>
      <w:r>
        <w:rPr>
          <w:rFonts w:hint="eastAsia" w:ascii="仿宋" w:hAnsi="仿宋" w:eastAsia="仿宋" w:cs="方正小标宋_GBK"/>
          <w:b/>
          <w:bCs/>
          <w:color w:val="000000" w:themeColor="text1"/>
          <w:sz w:val="52"/>
          <w:szCs w:val="52"/>
          <w14:textFill>
            <w14:solidFill>
              <w14:schemeClr w14:val="tx1"/>
            </w14:solidFill>
          </w14:textFill>
        </w:rPr>
        <w:t>权责清单</w:t>
      </w: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bookmarkStart w:id="50" w:name="_Toc66449471"/>
      <w:bookmarkStart w:id="51" w:name="_Toc67929983"/>
      <w:bookmarkStart w:id="52" w:name="_Toc68162333"/>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bookmarkStart w:id="53" w:name="_Toc69067362"/>
      <w:bookmarkStart w:id="54" w:name="_Toc68970656"/>
      <w:bookmarkStart w:id="55" w:name="_Toc68764435"/>
      <w:bookmarkStart w:id="56" w:name="_Toc68764484"/>
      <w:r>
        <w:rPr>
          <w:rFonts w:hint="eastAsia" w:ascii="仿宋" w:hAnsi="仿宋" w:eastAsia="仿宋" w:cs="方正小标宋_GBK"/>
          <w:b/>
          <w:bCs/>
          <w:color w:val="000000" w:themeColor="text1"/>
          <w:sz w:val="44"/>
          <w:szCs w:val="44"/>
          <w14:textFill>
            <w14:solidFill>
              <w14:schemeClr w14:val="tx1"/>
            </w14:solidFill>
          </w14:textFill>
        </w:rPr>
        <w:t>（一）</w:t>
      </w:r>
      <w:r>
        <w:rPr>
          <w:rFonts w:ascii="仿宋" w:hAnsi="仿宋" w:eastAsia="仿宋" w:cs="方正小标宋_GBK"/>
          <w:b/>
          <w:bCs/>
          <w:color w:val="000000" w:themeColor="text1"/>
          <w:sz w:val="44"/>
          <w:szCs w:val="44"/>
          <w14:textFill>
            <w14:solidFill>
              <w14:schemeClr w14:val="tx1"/>
            </w14:solidFill>
          </w14:textFill>
        </w:rPr>
        <w:t>行政许可类</w:t>
      </w:r>
      <w:bookmarkEnd w:id="50"/>
      <w:bookmarkEnd w:id="51"/>
      <w:bookmarkEnd w:id="52"/>
      <w:r>
        <w:rPr>
          <w:rFonts w:hint="eastAsia" w:ascii="仿宋" w:hAnsi="仿宋" w:eastAsia="仿宋" w:cs="方正小标宋_GBK"/>
          <w:b/>
          <w:bCs/>
          <w:color w:val="000000" w:themeColor="text1"/>
          <w:sz w:val="44"/>
          <w:szCs w:val="44"/>
          <w14:textFill>
            <w14:solidFill>
              <w14:schemeClr w14:val="tx1"/>
            </w14:solidFill>
          </w14:textFill>
        </w:rPr>
        <w:t>（2项）</w:t>
      </w:r>
      <w:bookmarkEnd w:id="53"/>
      <w:bookmarkEnd w:id="54"/>
      <w:bookmarkEnd w:id="55"/>
      <w:bookmarkEnd w:id="56"/>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28"/>
          <w:szCs w:val="28"/>
          <w14:textFill>
            <w14:solidFill>
              <w14:schemeClr w14:val="tx1"/>
            </w14:solidFill>
          </w14:textFill>
        </w:rPr>
      </w:pPr>
      <w:r>
        <w:rPr>
          <w:rFonts w:hint="eastAsia" w:ascii="仿宋" w:hAnsi="仿宋" w:eastAsia="仿宋" w:cs="方正小标宋_GBK"/>
          <w:b/>
          <w:bCs/>
          <w:color w:val="000000" w:themeColor="text1"/>
          <w:sz w:val="28"/>
          <w:szCs w:val="28"/>
          <w14:textFill>
            <w14:solidFill>
              <w14:schemeClr w14:val="tx1"/>
            </w14:solidFill>
          </w14:textFill>
        </w:rPr>
        <w:t>（一）行政许可（</w:t>
      </w:r>
      <w:r>
        <w:rPr>
          <w:rFonts w:ascii="仿宋" w:hAnsi="仿宋" w:eastAsia="仿宋" w:cs="方正小标宋_GBK"/>
          <w:b/>
          <w:bCs/>
          <w:color w:val="000000" w:themeColor="text1"/>
          <w:sz w:val="28"/>
          <w:szCs w:val="28"/>
          <w14:textFill>
            <w14:solidFill>
              <w14:schemeClr w14:val="tx1"/>
            </w14:solidFill>
          </w14:textFill>
        </w:rPr>
        <w:t>2</w:t>
      </w:r>
      <w:r>
        <w:rPr>
          <w:rFonts w:hint="eastAsia" w:ascii="仿宋" w:hAnsi="仿宋" w:eastAsia="仿宋" w:cs="方正小标宋_GBK"/>
          <w:b/>
          <w:bCs/>
          <w:color w:val="000000" w:themeColor="text1"/>
          <w:sz w:val="28"/>
          <w:szCs w:val="28"/>
          <w14:textFill>
            <w14:solidFill>
              <w14:schemeClr w14:val="tx1"/>
            </w14:solidFill>
          </w14:textFill>
        </w:rPr>
        <w:t>项）</w:t>
      </w:r>
    </w:p>
    <w:tbl>
      <w:tblPr>
        <w:tblStyle w:val="13"/>
        <w:tblW w:w="13892" w:type="dxa"/>
        <w:tblInd w:w="-5" w:type="dxa"/>
        <w:tblLayout w:type="fixed"/>
        <w:tblCellMar>
          <w:top w:w="0" w:type="dxa"/>
          <w:left w:w="108" w:type="dxa"/>
          <w:bottom w:w="0" w:type="dxa"/>
          <w:right w:w="108" w:type="dxa"/>
        </w:tblCellMar>
      </w:tblPr>
      <w:tblGrid>
        <w:gridCol w:w="708"/>
        <w:gridCol w:w="1276"/>
        <w:gridCol w:w="1549"/>
        <w:gridCol w:w="10"/>
        <w:gridCol w:w="709"/>
        <w:gridCol w:w="709"/>
        <w:gridCol w:w="709"/>
        <w:gridCol w:w="2127"/>
        <w:gridCol w:w="3118"/>
        <w:gridCol w:w="2977"/>
      </w:tblGrid>
      <w:tr>
        <w:tblPrEx>
          <w:tblCellMar>
            <w:top w:w="0" w:type="dxa"/>
            <w:left w:w="108" w:type="dxa"/>
            <w:bottom w:w="0" w:type="dxa"/>
            <w:right w:w="108" w:type="dxa"/>
          </w:tblCellMar>
        </w:tblPrEx>
        <w:trPr>
          <w:trHeight w:val="569"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212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311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29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责任事项依据</w:t>
            </w:r>
          </w:p>
        </w:tc>
      </w:tr>
      <w:tr>
        <w:tblPrEx>
          <w:tblCellMar>
            <w:top w:w="0" w:type="dxa"/>
            <w:left w:w="108" w:type="dxa"/>
            <w:bottom w:w="0" w:type="dxa"/>
            <w:right w:w="108" w:type="dxa"/>
          </w:tblCellMar>
        </w:tblPrEx>
        <w:trPr>
          <w:trHeight w:val="8179"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4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雷电防护装置设计审核和竣工验收</w:t>
            </w:r>
          </w:p>
        </w:tc>
        <w:tc>
          <w:tcPr>
            <w:tcW w:w="719"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行政许可</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12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【法律】《中华人民共和国气象法》第三十一条</w:t>
            </w:r>
          </w:p>
          <w:p>
            <w:pPr>
              <w:rPr>
                <w:rFonts w:ascii="仿宋" w:hAnsi="仿宋" w:eastAsia="仿宋"/>
                <w:sz w:val="21"/>
                <w:szCs w:val="21"/>
              </w:rPr>
            </w:pPr>
            <w:r>
              <w:rPr>
                <w:rFonts w:hint="eastAsia" w:ascii="仿宋" w:hAnsi="仿宋" w:eastAsia="仿宋"/>
                <w:sz w:val="21"/>
                <w:szCs w:val="21"/>
              </w:rPr>
              <w:t>【行政法规】《国务院对确需保留的行政审批项目设定行政许可的决定》第378项</w:t>
            </w:r>
          </w:p>
          <w:p>
            <w:pPr>
              <w:rPr>
                <w:rFonts w:ascii="仿宋" w:hAnsi="仿宋" w:eastAsia="仿宋"/>
                <w:sz w:val="21"/>
                <w:szCs w:val="21"/>
              </w:rPr>
            </w:pPr>
            <w:r>
              <w:rPr>
                <w:rFonts w:hint="eastAsia" w:ascii="仿宋" w:hAnsi="仿宋" w:eastAsia="仿宋"/>
                <w:sz w:val="21"/>
                <w:szCs w:val="21"/>
              </w:rPr>
              <w:t>《气象灾害防御条例》第二十三条</w:t>
            </w:r>
            <w:r>
              <w:rPr>
                <w:rFonts w:hint="eastAsia" w:ascii="仿宋" w:hAnsi="仿宋" w:eastAsia="仿宋"/>
                <w:sz w:val="21"/>
                <w:szCs w:val="21"/>
              </w:rPr>
              <w:br w:type="textWrapping"/>
            </w:r>
            <w:r>
              <w:rPr>
                <w:rFonts w:hint="eastAsia" w:ascii="仿宋" w:hAnsi="仿宋" w:eastAsia="仿宋"/>
                <w:sz w:val="21"/>
                <w:szCs w:val="21"/>
              </w:rPr>
              <w:t>【规范性文件】《国务院关于优化建设工程防雷许可的决定》（国发〔2016〕39号）第一条</w:t>
            </w:r>
          </w:p>
          <w:p>
            <w:pPr>
              <w:rPr>
                <w:rFonts w:ascii="仿宋" w:hAnsi="仿宋" w:eastAsia="仿宋"/>
                <w:sz w:val="21"/>
                <w:szCs w:val="21"/>
              </w:rPr>
            </w:pPr>
            <w:r>
              <w:rPr>
                <w:rFonts w:hint="eastAsia" w:ascii="仿宋" w:hAnsi="仿宋" w:eastAsia="仿宋"/>
                <w:sz w:val="21"/>
                <w:szCs w:val="21"/>
              </w:rPr>
              <w:t>【部门规章】《雷电防护装置设计审核和竣工验收规定》（中国气象局第38号令）第二条</w:t>
            </w:r>
          </w:p>
          <w:p>
            <w:pPr>
              <w:rPr>
                <w:rFonts w:ascii="仿宋" w:hAnsi="仿宋" w:eastAsia="仿宋"/>
                <w:sz w:val="21"/>
                <w:szCs w:val="21"/>
              </w:rPr>
            </w:pPr>
            <w:r>
              <w:rPr>
                <w:rFonts w:hint="eastAsia" w:ascii="仿宋" w:hAnsi="仿宋" w:eastAsia="仿宋"/>
                <w:sz w:val="21"/>
                <w:szCs w:val="21"/>
              </w:rPr>
              <w:t>【地方性法规】《山西省企业投资项目承诺制规定》第九条</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1.受理责任：公示应当提交的材料，一次性告知补正材料，依法受理或不予受理（不予受理应当告知理由）。</w:t>
            </w:r>
            <w:r>
              <w:rPr>
                <w:rFonts w:hint="eastAsia" w:ascii="仿宋" w:hAnsi="仿宋" w:eastAsia="仿宋"/>
                <w:sz w:val="21"/>
                <w:szCs w:val="21"/>
              </w:rPr>
              <w:br w:type="textWrapping"/>
            </w:r>
            <w:r>
              <w:rPr>
                <w:rFonts w:hint="eastAsia" w:ascii="仿宋" w:hAnsi="仿宋" w:eastAsia="仿宋"/>
                <w:sz w:val="21"/>
                <w:szCs w:val="21"/>
              </w:rPr>
              <w:t>2.审查责任：按照国家有关标准和中国气象局规定，对申请材料进行全面审查，提出审查意见。</w:t>
            </w:r>
            <w:r>
              <w:rPr>
                <w:rFonts w:hint="eastAsia" w:ascii="仿宋" w:hAnsi="仿宋" w:eastAsia="仿宋"/>
                <w:sz w:val="21"/>
                <w:szCs w:val="21"/>
              </w:rPr>
              <w:br w:type="textWrapping"/>
            </w:r>
            <w:r>
              <w:rPr>
                <w:rFonts w:hint="eastAsia" w:ascii="仿宋" w:hAnsi="仿宋" w:eastAsia="仿宋"/>
                <w:sz w:val="21"/>
                <w:szCs w:val="21"/>
              </w:rPr>
              <w:t>3.决定责任：作出准予行政许可或者不予行政许可决定，法定告知（不予许可的应当书面告知理由）。</w:t>
            </w:r>
            <w:r>
              <w:rPr>
                <w:rFonts w:hint="eastAsia" w:ascii="仿宋" w:hAnsi="仿宋" w:eastAsia="仿宋"/>
                <w:sz w:val="21"/>
                <w:szCs w:val="21"/>
              </w:rPr>
              <w:br w:type="textWrapping"/>
            </w:r>
            <w:r>
              <w:rPr>
                <w:rFonts w:hint="eastAsia" w:ascii="仿宋" w:hAnsi="仿宋" w:eastAsia="仿宋"/>
                <w:sz w:val="21"/>
                <w:szCs w:val="21"/>
              </w:rPr>
              <w:t>4.送达责任：送达书面决定书，并信息公开。</w:t>
            </w:r>
            <w:r>
              <w:rPr>
                <w:rFonts w:hint="eastAsia" w:ascii="仿宋" w:hAnsi="仿宋" w:eastAsia="仿宋"/>
                <w:sz w:val="21"/>
                <w:szCs w:val="21"/>
              </w:rPr>
              <w:br w:type="textWrapping"/>
            </w:r>
            <w:r>
              <w:rPr>
                <w:rFonts w:hint="eastAsia" w:ascii="仿宋" w:hAnsi="仿宋" w:eastAsia="仿宋"/>
                <w:sz w:val="21"/>
                <w:szCs w:val="21"/>
              </w:rPr>
              <w:t>5.事后监管责任：开展定期和不定期检查，对隐瞒有关情况、提供虚假材料申请设计审核或者竣工验收许可，以及以欺骗、贿赂等不正当手段通过设计审核或者竣工验收的，按照有关规定进行处罚。</w:t>
            </w:r>
            <w:r>
              <w:rPr>
                <w:rFonts w:hint="eastAsia" w:ascii="仿宋" w:hAnsi="仿宋" w:eastAsia="仿宋"/>
                <w:sz w:val="21"/>
                <w:szCs w:val="21"/>
              </w:rPr>
              <w:br w:type="textWrapping"/>
            </w:r>
            <w:r>
              <w:rPr>
                <w:rFonts w:hint="eastAsia" w:ascii="仿宋" w:hAnsi="仿宋" w:eastAsia="仿宋"/>
                <w:sz w:val="21"/>
                <w:szCs w:val="21"/>
              </w:rPr>
              <w:t>6.其他法律法规政策规定应履行的责任。</w:t>
            </w:r>
          </w:p>
        </w:tc>
        <w:tc>
          <w:tcPr>
            <w:tcW w:w="2977" w:type="dxa"/>
            <w:tcBorders>
              <w:top w:val="nil"/>
              <w:left w:val="single" w:color="auto" w:sz="4" w:space="0"/>
              <w:bottom w:val="single" w:color="auto" w:sz="4" w:space="0"/>
              <w:right w:val="single" w:color="auto" w:sz="4" w:space="0"/>
            </w:tcBorders>
            <w:shd w:val="clear" w:color="auto" w:fill="auto"/>
            <w:vAlign w:val="center"/>
          </w:tcPr>
          <w:p>
            <w:pPr>
              <w:spacing w:after="240"/>
              <w:rPr>
                <w:rFonts w:ascii="仿宋" w:hAnsi="仿宋" w:eastAsia="仿宋"/>
                <w:color w:val="FF0000"/>
                <w:sz w:val="21"/>
                <w:szCs w:val="21"/>
              </w:rPr>
            </w:pPr>
            <w:r>
              <w:rPr>
                <w:rFonts w:hint="eastAsia" w:ascii="仿宋" w:hAnsi="仿宋" w:eastAsia="仿宋"/>
                <w:sz w:val="21"/>
                <w:szCs w:val="21"/>
              </w:rPr>
              <w:t>【法律】《中华人民共和国行政许可法》第七十二条、第七十三条、第七十四条、第七十五条。</w:t>
            </w:r>
            <w:r>
              <w:rPr>
                <w:rFonts w:hint="eastAsia" w:ascii="仿宋" w:hAnsi="仿宋" w:eastAsia="仿宋"/>
                <w:sz w:val="21"/>
                <w:szCs w:val="21"/>
              </w:rPr>
              <w:br w:type="textWrapping"/>
            </w:r>
            <w:r>
              <w:rPr>
                <w:rFonts w:hint="eastAsia" w:ascii="仿宋" w:hAnsi="仿宋" w:eastAsia="仿宋"/>
                <w:sz w:val="21"/>
                <w:szCs w:val="21"/>
              </w:rPr>
              <w:t>【部门规章】《气象行政许可实施办法》（中国气象局令第33号）第三十六条、第三十七条、第三十八条。</w:t>
            </w:r>
          </w:p>
          <w:p>
            <w:pPr>
              <w:spacing w:after="240" w:line="260" w:lineRule="exact"/>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【部门规章】《雷电防护装置设计审核和竣工验收规定》（中国气象局第38号令）第二十八条。</w:t>
            </w:r>
          </w:p>
          <w:p>
            <w:pPr>
              <w:spacing w:after="240" w:line="260" w:lineRule="exact"/>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r>
              <w:rPr>
                <w:rFonts w:hint="eastAsia" w:ascii="仿宋" w:hAnsi="仿宋" w:eastAsia="仿宋"/>
                <w:sz w:val="21"/>
                <w:szCs w:val="21"/>
              </w:rPr>
              <w:br w:type="textWrapping"/>
            </w:r>
          </w:p>
        </w:tc>
      </w:tr>
      <w:tr>
        <w:tblPrEx>
          <w:tblCellMar>
            <w:top w:w="0" w:type="dxa"/>
            <w:left w:w="108" w:type="dxa"/>
            <w:bottom w:w="0" w:type="dxa"/>
            <w:right w:w="108" w:type="dxa"/>
          </w:tblCellMar>
        </w:tblPrEx>
        <w:trPr>
          <w:trHeight w:val="504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59"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升放无人驾驶自由气球或者系留气球活动审批</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行政许可</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12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【行政法规】《通用航空飞行管制条例》第三十三条</w:t>
            </w:r>
            <w:r>
              <w:rPr>
                <w:rFonts w:hint="eastAsia" w:ascii="仿宋" w:hAnsi="仿宋" w:eastAsia="仿宋"/>
                <w:color w:val="FF0000"/>
                <w:sz w:val="21"/>
                <w:szCs w:val="21"/>
              </w:rPr>
              <w:br w:type="textWrapping"/>
            </w:r>
            <w:r>
              <w:rPr>
                <w:rFonts w:hint="eastAsia" w:ascii="仿宋" w:hAnsi="仿宋" w:eastAsia="仿宋"/>
                <w:sz w:val="21"/>
                <w:szCs w:val="21"/>
              </w:rPr>
              <w:t>【规范性文件】</w:t>
            </w:r>
          </w:p>
          <w:p>
            <w:pPr>
              <w:rPr>
                <w:rFonts w:ascii="仿宋" w:hAnsi="仿宋" w:eastAsia="仿宋"/>
                <w:color w:val="FF0000"/>
                <w:sz w:val="21"/>
                <w:szCs w:val="21"/>
              </w:rPr>
            </w:pPr>
            <w:r>
              <w:rPr>
                <w:rFonts w:hint="eastAsia" w:ascii="仿宋" w:hAnsi="仿宋" w:eastAsia="仿宋"/>
                <w:sz w:val="21"/>
                <w:szCs w:val="21"/>
              </w:rPr>
              <w:t>《国务院关于第六批取消和调整行政审批项目的决定》</w:t>
            </w:r>
          </w:p>
          <w:p>
            <w:pPr>
              <w:rPr>
                <w:rFonts w:ascii="仿宋" w:hAnsi="仿宋" w:eastAsia="仿宋"/>
                <w:sz w:val="21"/>
                <w:szCs w:val="21"/>
              </w:rPr>
            </w:pPr>
            <w:r>
              <w:rPr>
                <w:rFonts w:hint="eastAsia" w:ascii="仿宋" w:hAnsi="仿宋" w:eastAsia="仿宋"/>
                <w:sz w:val="21"/>
                <w:szCs w:val="21"/>
              </w:rPr>
              <w:t xml:space="preserve">【部门规章】《升放气球管理办法》（中国气象局第37号令）第十三条 </w:t>
            </w:r>
          </w:p>
        </w:tc>
        <w:tc>
          <w:tcPr>
            <w:tcW w:w="311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1.受理责任：公示应当提交的材料，一次性告知补正材料，依法受理或不予受理（不予受理应当告知理由）。</w:t>
            </w:r>
            <w:r>
              <w:rPr>
                <w:rFonts w:hint="eastAsia" w:ascii="仿宋" w:hAnsi="仿宋" w:eastAsia="仿宋"/>
                <w:sz w:val="21"/>
                <w:szCs w:val="21"/>
              </w:rPr>
              <w:br w:type="textWrapping"/>
            </w:r>
            <w:r>
              <w:rPr>
                <w:rFonts w:hint="eastAsia" w:ascii="仿宋" w:hAnsi="仿宋" w:eastAsia="仿宋"/>
                <w:sz w:val="21"/>
                <w:szCs w:val="21"/>
              </w:rPr>
              <w:t>2.审查责任：对申请单位的资质、升放环境、升放期间的气象条件等条件进行审查。</w:t>
            </w:r>
            <w:r>
              <w:rPr>
                <w:rFonts w:hint="eastAsia" w:ascii="仿宋" w:hAnsi="仿宋" w:eastAsia="仿宋"/>
                <w:sz w:val="21"/>
                <w:szCs w:val="21"/>
              </w:rPr>
              <w:br w:type="textWrapping"/>
            </w:r>
            <w:r>
              <w:rPr>
                <w:rFonts w:hint="eastAsia" w:ascii="仿宋" w:hAnsi="仿宋" w:eastAsia="仿宋"/>
                <w:sz w:val="21"/>
                <w:szCs w:val="21"/>
              </w:rPr>
              <w:t>3.决定责任：作出准予行政许可或者不予行政许可决定，法定告知（不予许可的应当书面告知理由）。升放无人驾驶自由气球，应当在拟升放两日前持气象主管机构的批准文件向当地飞行管制部门提出升放申请。</w:t>
            </w:r>
            <w:r>
              <w:rPr>
                <w:rFonts w:hint="eastAsia" w:ascii="仿宋" w:hAnsi="仿宋" w:eastAsia="仿宋"/>
                <w:sz w:val="21"/>
                <w:szCs w:val="21"/>
              </w:rPr>
              <w:br w:type="textWrapping"/>
            </w:r>
            <w:r>
              <w:rPr>
                <w:rFonts w:hint="eastAsia" w:ascii="仿宋" w:hAnsi="仿宋" w:eastAsia="仿宋"/>
                <w:sz w:val="21"/>
                <w:szCs w:val="21"/>
              </w:rPr>
              <w:t>4.送达责任：送达书面决定，并信息公开。</w:t>
            </w:r>
            <w:r>
              <w:rPr>
                <w:rFonts w:hint="eastAsia" w:ascii="仿宋" w:hAnsi="仿宋" w:eastAsia="仿宋"/>
                <w:sz w:val="21"/>
                <w:szCs w:val="21"/>
              </w:rPr>
              <w:br w:type="textWrapping"/>
            </w:r>
            <w:r>
              <w:rPr>
                <w:rFonts w:hint="eastAsia" w:ascii="仿宋" w:hAnsi="仿宋" w:eastAsia="仿宋"/>
                <w:sz w:val="21"/>
                <w:szCs w:val="21"/>
              </w:rPr>
              <w:t>5.事后监管责任：开展监督检查，根据检查情况，对无资质、超资质从业，隐瞒有关情况、提供虚假材料申请升放活动许可，以及以欺骗、贿赂等不正当手段取得升放活动许可等违法行为追究法律责任，并依法作出撤销升放活动许可决定。</w:t>
            </w:r>
            <w:r>
              <w:rPr>
                <w:rFonts w:hint="eastAsia" w:ascii="仿宋" w:hAnsi="仿宋" w:eastAsia="仿宋"/>
                <w:sz w:val="21"/>
                <w:szCs w:val="21"/>
              </w:rPr>
              <w:br w:type="textWrapping"/>
            </w:r>
            <w:r>
              <w:rPr>
                <w:rFonts w:hint="eastAsia" w:ascii="仿宋" w:hAnsi="仿宋" w:eastAsia="仿宋"/>
                <w:sz w:val="21"/>
                <w:szCs w:val="21"/>
              </w:rPr>
              <w:t>6.其他法律法规规章文件规定应履行的责任。</w:t>
            </w:r>
          </w:p>
        </w:tc>
        <w:tc>
          <w:tcPr>
            <w:tcW w:w="297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 xml:space="preserve">【法律】《中华人民共和国行政许可法》行政许可法》第七十二条、第七十三条、第七十四条、第七十五条。 </w:t>
            </w:r>
            <w:r>
              <w:rPr>
                <w:rFonts w:hint="eastAsia" w:ascii="仿宋" w:hAnsi="仿宋" w:eastAsia="仿宋"/>
                <w:sz w:val="21"/>
                <w:szCs w:val="21"/>
              </w:rPr>
              <w:br w:type="textWrapping"/>
            </w:r>
            <w:r>
              <w:rPr>
                <w:rFonts w:hint="eastAsia" w:ascii="仿宋" w:hAnsi="仿宋" w:eastAsia="仿宋"/>
                <w:sz w:val="21"/>
                <w:szCs w:val="21"/>
              </w:rPr>
              <w:t>【部门规章】《气象行政许可实施办法》（中国气象局令第33号）第三十六条、第三十七条、第三十八条。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【部门规章】《升放气球管理办法》（中国气象局第37号令）第三十一条。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bl>
    <w:p>
      <w:pP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r>
        <w:rPr>
          <w:rFonts w:hint="eastAsia" w:ascii="仿宋" w:hAnsi="仿宋" w:eastAsia="仿宋" w:cs="方正小标宋_GBK"/>
          <w:b/>
          <w:bCs/>
          <w:color w:val="000000" w:themeColor="text1"/>
          <w:sz w:val="52"/>
          <w:szCs w:val="52"/>
          <w:lang w:eastAsia="zh-CN"/>
          <w14:textFill>
            <w14:solidFill>
              <w14:schemeClr w14:val="tx1"/>
            </w14:solidFill>
          </w14:textFill>
        </w:rPr>
        <w:t>天镇县</w:t>
      </w:r>
      <w:r>
        <w:rPr>
          <w:rFonts w:hint="eastAsia" w:ascii="仿宋" w:hAnsi="仿宋" w:eastAsia="仿宋" w:cs="方正小标宋_GBK"/>
          <w:b/>
          <w:bCs/>
          <w:color w:val="000000" w:themeColor="text1"/>
          <w:sz w:val="52"/>
          <w:szCs w:val="52"/>
          <w14:textFill>
            <w14:solidFill>
              <w14:schemeClr w14:val="tx1"/>
            </w14:solidFill>
          </w14:textFill>
        </w:rPr>
        <w:t>气象</w:t>
      </w:r>
      <w:r>
        <w:rPr>
          <w:rFonts w:ascii="仿宋" w:hAnsi="仿宋" w:eastAsia="仿宋" w:cs="方正小标宋_GBK"/>
          <w:b/>
          <w:bCs/>
          <w:color w:val="000000" w:themeColor="text1"/>
          <w:sz w:val="52"/>
          <w:szCs w:val="52"/>
          <w14:textFill>
            <w14:solidFill>
              <w14:schemeClr w14:val="tx1"/>
            </w14:solidFill>
          </w14:textFill>
        </w:rPr>
        <w:t>局</w:t>
      </w:r>
      <w:r>
        <w:rPr>
          <w:rFonts w:hint="eastAsia" w:ascii="仿宋" w:hAnsi="仿宋" w:eastAsia="仿宋" w:cs="方正小标宋_GBK"/>
          <w:b/>
          <w:bCs/>
          <w:color w:val="000000" w:themeColor="text1"/>
          <w:sz w:val="52"/>
          <w:szCs w:val="52"/>
          <w14:textFill>
            <w14:solidFill>
              <w14:schemeClr w14:val="tx1"/>
            </w14:solidFill>
          </w14:textFill>
        </w:rPr>
        <w:t>权责清单</w:t>
      </w: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outlineLvl w:val="0"/>
        <w:rPr>
          <w:rFonts w:ascii="仿宋" w:hAnsi="仿宋" w:eastAsia="仿宋" w:cs="方正小标宋_GBK"/>
          <w:b/>
          <w:bCs/>
          <w:color w:val="000000" w:themeColor="text1"/>
          <w:sz w:val="44"/>
          <w:szCs w:val="44"/>
          <w14:textFill>
            <w14:solidFill>
              <w14:schemeClr w14:val="tx1"/>
            </w14:solidFill>
          </w14:textFill>
        </w:rPr>
      </w:pPr>
      <w:bookmarkStart w:id="57" w:name="_Toc68162334"/>
      <w:bookmarkStart w:id="58" w:name="_Toc67929984"/>
    </w:p>
    <w:p>
      <w:pPr>
        <w:jc w:val="center"/>
        <w:outlineLvl w:val="0"/>
        <w:rPr>
          <w:rFonts w:ascii="仿宋" w:hAnsi="仿宋" w:eastAsia="仿宋" w:cs="方正小标宋_GBK"/>
          <w:b/>
          <w:bCs/>
          <w:color w:val="000000" w:themeColor="text1"/>
          <w:sz w:val="44"/>
          <w:szCs w:val="44"/>
          <w14:textFill>
            <w14:solidFill>
              <w14:schemeClr w14:val="tx1"/>
            </w14:solidFill>
          </w14:textFill>
        </w:rPr>
      </w:pPr>
    </w:p>
    <w:p>
      <w:pPr>
        <w:jc w:val="center"/>
        <w:outlineLvl w:val="0"/>
        <w:rPr>
          <w:rFonts w:ascii="仿宋" w:hAnsi="仿宋" w:eastAsia="仿宋" w:cs="方正小标宋_GBK"/>
          <w:b/>
          <w:bCs/>
          <w:color w:val="000000" w:themeColor="text1"/>
          <w:sz w:val="48"/>
          <w:szCs w:val="48"/>
          <w14:textFill>
            <w14:solidFill>
              <w14:schemeClr w14:val="tx1"/>
            </w14:solidFill>
          </w14:textFill>
        </w:rPr>
      </w:pPr>
      <w:bookmarkStart w:id="59" w:name="_Toc69067363"/>
      <w:bookmarkStart w:id="60" w:name="_Toc68970657"/>
      <w:bookmarkStart w:id="61" w:name="_Toc68764436"/>
      <w:bookmarkStart w:id="62" w:name="_Toc68764485"/>
      <w:r>
        <w:rPr>
          <w:rFonts w:hint="eastAsia" w:ascii="仿宋" w:hAnsi="仿宋" w:eastAsia="仿宋" w:cs="方正小标宋_GBK"/>
          <w:b/>
          <w:bCs/>
          <w:color w:val="000000" w:themeColor="text1"/>
          <w:sz w:val="44"/>
          <w:szCs w:val="44"/>
          <w14:textFill>
            <w14:solidFill>
              <w14:schemeClr w14:val="tx1"/>
            </w14:solidFill>
          </w14:textFill>
        </w:rPr>
        <w:t>（二）</w:t>
      </w:r>
      <w:r>
        <w:rPr>
          <w:rFonts w:ascii="仿宋" w:hAnsi="仿宋" w:eastAsia="仿宋" w:cs="方正小标宋_GBK"/>
          <w:b/>
          <w:bCs/>
          <w:color w:val="000000" w:themeColor="text1"/>
          <w:sz w:val="44"/>
          <w:szCs w:val="44"/>
          <w14:textFill>
            <w14:solidFill>
              <w14:schemeClr w14:val="tx1"/>
            </w14:solidFill>
          </w14:textFill>
        </w:rPr>
        <w:t>行政</w:t>
      </w:r>
      <w:r>
        <w:rPr>
          <w:rFonts w:hint="eastAsia" w:ascii="仿宋" w:hAnsi="仿宋" w:eastAsia="仿宋" w:cs="方正小标宋_GBK"/>
          <w:b/>
          <w:bCs/>
          <w:color w:val="000000" w:themeColor="text1"/>
          <w:sz w:val="44"/>
          <w:szCs w:val="44"/>
          <w14:textFill>
            <w14:solidFill>
              <w14:schemeClr w14:val="tx1"/>
            </w14:solidFill>
          </w14:textFill>
        </w:rPr>
        <w:t>处罚</w:t>
      </w:r>
      <w:r>
        <w:rPr>
          <w:rFonts w:ascii="仿宋" w:hAnsi="仿宋" w:eastAsia="仿宋" w:cs="方正小标宋_GBK"/>
          <w:b/>
          <w:bCs/>
          <w:color w:val="000000" w:themeColor="text1"/>
          <w:sz w:val="44"/>
          <w:szCs w:val="44"/>
          <w14:textFill>
            <w14:solidFill>
              <w14:schemeClr w14:val="tx1"/>
            </w14:solidFill>
          </w14:textFill>
        </w:rPr>
        <w:t>类</w:t>
      </w:r>
      <w:bookmarkEnd w:id="57"/>
      <w:bookmarkEnd w:id="58"/>
      <w:r>
        <w:rPr>
          <w:rFonts w:hint="eastAsia" w:ascii="仿宋" w:hAnsi="仿宋" w:eastAsia="仿宋" w:cs="方正小标宋_GBK"/>
          <w:b/>
          <w:bCs/>
          <w:color w:val="000000" w:themeColor="text1"/>
          <w:sz w:val="44"/>
          <w:szCs w:val="44"/>
          <w14:textFill>
            <w14:solidFill>
              <w14:schemeClr w14:val="tx1"/>
            </w14:solidFill>
          </w14:textFill>
        </w:rPr>
        <w:t>（</w:t>
      </w:r>
      <w:r>
        <w:rPr>
          <w:rFonts w:ascii="仿宋" w:hAnsi="仿宋" w:eastAsia="仿宋" w:cs="方正小标宋_GBK"/>
          <w:b/>
          <w:bCs/>
          <w:color w:val="000000" w:themeColor="text1"/>
          <w:sz w:val="44"/>
          <w:szCs w:val="44"/>
          <w14:textFill>
            <w14:solidFill>
              <w14:schemeClr w14:val="tx1"/>
            </w14:solidFill>
          </w14:textFill>
        </w:rPr>
        <w:t>24</w:t>
      </w:r>
      <w:r>
        <w:rPr>
          <w:rFonts w:hint="eastAsia" w:ascii="仿宋" w:hAnsi="仿宋" w:eastAsia="仿宋" w:cs="方正小标宋_GBK"/>
          <w:b/>
          <w:bCs/>
          <w:color w:val="000000" w:themeColor="text1"/>
          <w:sz w:val="44"/>
          <w:szCs w:val="44"/>
          <w14:textFill>
            <w14:solidFill>
              <w14:schemeClr w14:val="tx1"/>
            </w14:solidFill>
          </w14:textFill>
        </w:rPr>
        <w:t>项）</w:t>
      </w:r>
      <w:bookmarkEnd w:id="59"/>
      <w:bookmarkEnd w:id="60"/>
      <w:bookmarkEnd w:id="61"/>
      <w:bookmarkEnd w:id="62"/>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rPr>
          <w:rFonts w:ascii="仿宋" w:hAnsi="仿宋" w:eastAsia="仿宋"/>
          <w:b/>
          <w:bCs/>
          <w:color w:val="000000" w:themeColor="text1"/>
          <w:sz w:val="44"/>
          <w:szCs w:val="44"/>
          <w14:textFill>
            <w14:solidFill>
              <w14:schemeClr w14:val="tx1"/>
            </w14:solidFill>
          </w14:textFill>
        </w:rPr>
      </w:pPr>
    </w:p>
    <w:p>
      <w:pPr>
        <w:rPr>
          <w:rFonts w:ascii="仿宋" w:hAnsi="仿宋" w:eastAsia="仿宋"/>
          <w:b/>
          <w:bCs/>
          <w:color w:val="000000" w:themeColor="text1"/>
          <w:sz w:val="44"/>
          <w:szCs w:val="44"/>
          <w14:textFill>
            <w14:solidFill>
              <w14:schemeClr w14:val="tx1"/>
            </w14:solidFill>
          </w14:textFill>
        </w:rPr>
      </w:pPr>
    </w:p>
    <w:p>
      <w:pPr>
        <w:rPr>
          <w:rFonts w:ascii="仿宋" w:hAnsi="仿宋" w:eastAsia="仿宋"/>
          <w:b/>
          <w:bCs/>
          <w:color w:val="000000" w:themeColor="text1"/>
          <w:sz w:val="44"/>
          <w:szCs w:val="44"/>
          <w14:textFill>
            <w14:solidFill>
              <w14:schemeClr w14:val="tx1"/>
            </w14:solidFill>
          </w14:textFill>
        </w:rPr>
      </w:pPr>
    </w:p>
    <w:p>
      <w:pPr>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lang w:eastAsia="zh-CN"/>
          <w14:textFill>
            <w14:solidFill>
              <w14:schemeClr w14:val="tx1"/>
            </w14:solidFill>
          </w14:textFill>
        </w:rPr>
        <w:t>天镇县</w:t>
      </w:r>
      <w:r>
        <w:rPr>
          <w:rFonts w:hint="eastAsia" w:ascii="仿宋" w:hAnsi="仿宋" w:eastAsia="仿宋"/>
          <w:b/>
          <w:bCs/>
          <w:color w:val="000000" w:themeColor="text1"/>
          <w:sz w:val="44"/>
          <w:szCs w:val="44"/>
          <w14:textFill>
            <w14:solidFill>
              <w14:schemeClr w14:val="tx1"/>
            </w14:solidFill>
          </w14:textFill>
        </w:rPr>
        <w:t>气象</w:t>
      </w:r>
      <w:r>
        <w:rPr>
          <w:rFonts w:ascii="仿宋" w:hAnsi="仿宋" w:eastAsia="仿宋"/>
          <w:b/>
          <w:bCs/>
          <w:color w:val="000000" w:themeColor="text1"/>
          <w:sz w:val="44"/>
          <w:szCs w:val="44"/>
          <w14:textFill>
            <w14:solidFill>
              <w14:schemeClr w14:val="tx1"/>
            </w14:solidFill>
          </w14:textFill>
        </w:rPr>
        <w:t>局权责清单</w:t>
      </w:r>
    </w:p>
    <w:p>
      <w:pP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（二）行政处罚（</w:t>
      </w:r>
      <w:r>
        <w:rPr>
          <w:rFonts w:ascii="仿宋" w:hAnsi="仿宋" w:eastAsia="仿宋"/>
          <w:b/>
          <w:bCs/>
          <w:color w:val="000000" w:themeColor="text1"/>
          <w:sz w:val="28"/>
          <w:szCs w:val="28"/>
          <w14:textFill>
            <w14:solidFill>
              <w14:schemeClr w14:val="tx1"/>
            </w14:solidFill>
          </w14:textFill>
        </w:rPr>
        <w:t>24</w:t>
      </w:r>
      <w:r>
        <w:rPr>
          <w:rFonts w:hint="eastAsia" w:ascii="仿宋" w:hAnsi="仿宋" w:eastAsia="仿宋"/>
          <w:b/>
          <w:bCs/>
          <w:color w:val="000000" w:themeColor="text1"/>
          <w:sz w:val="28"/>
          <w:szCs w:val="28"/>
          <w14:textFill>
            <w14:solidFill>
              <w14:schemeClr w14:val="tx1"/>
            </w14:solidFill>
          </w14:textFill>
        </w:rPr>
        <w:t>项）</w:t>
      </w:r>
    </w:p>
    <w:tbl>
      <w:tblPr>
        <w:tblStyle w:val="13"/>
        <w:tblW w:w="14175" w:type="dxa"/>
        <w:tblInd w:w="-5" w:type="dxa"/>
        <w:tblLayout w:type="fixed"/>
        <w:tblCellMar>
          <w:top w:w="0" w:type="dxa"/>
          <w:left w:w="108" w:type="dxa"/>
          <w:bottom w:w="0" w:type="dxa"/>
          <w:right w:w="108" w:type="dxa"/>
        </w:tblCellMar>
      </w:tblPr>
      <w:tblGrid>
        <w:gridCol w:w="701"/>
        <w:gridCol w:w="1273"/>
        <w:gridCol w:w="1570"/>
        <w:gridCol w:w="712"/>
        <w:gridCol w:w="706"/>
        <w:gridCol w:w="722"/>
        <w:gridCol w:w="2406"/>
        <w:gridCol w:w="3678"/>
        <w:gridCol w:w="2407"/>
      </w:tblGrid>
      <w:tr>
        <w:tblPrEx>
          <w:tblCellMar>
            <w:top w:w="0" w:type="dxa"/>
            <w:left w:w="108" w:type="dxa"/>
            <w:bottom w:w="0" w:type="dxa"/>
            <w:right w:w="108" w:type="dxa"/>
          </w:tblCellMar>
        </w:tblPrEx>
        <w:trPr>
          <w:trHeight w:val="569" w:hRule="atLeast"/>
          <w:tblHead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27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5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1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0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2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240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367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240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责任事项依据</w:t>
            </w:r>
          </w:p>
        </w:tc>
      </w:tr>
      <w:tr>
        <w:tblPrEx>
          <w:tblCellMar>
            <w:top w:w="0" w:type="dxa"/>
            <w:left w:w="108" w:type="dxa"/>
            <w:bottom w:w="0" w:type="dxa"/>
            <w:right w:w="108" w:type="dxa"/>
          </w:tblCellMar>
        </w:tblPrEx>
        <w:trPr>
          <w:trHeight w:val="7527"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危害气象设施行为的处罚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olor w:val="FF0000"/>
                <w:sz w:val="21"/>
                <w:szCs w:val="21"/>
                <w:lang w:eastAsia="zh-CN"/>
              </w:rPr>
            </w:pPr>
            <w:r>
              <w:rPr>
                <w:rFonts w:hint="eastAsia" w:ascii="仿宋" w:hAnsi="仿宋" w:eastAsia="仿宋"/>
                <w:color w:val="000000" w:themeColor="text1"/>
                <w:sz w:val="21"/>
                <w:szCs w:val="21"/>
                <w14:textFill>
                  <w14:solidFill>
                    <w14:schemeClr w14:val="tx1"/>
                  </w14:solidFill>
                </w14:textFill>
              </w:rPr>
              <w:t>【法律】</w:t>
            </w:r>
            <w:r>
              <w:rPr>
                <w:rFonts w:hint="eastAsia" w:ascii="仿宋" w:hAnsi="仿宋" w:eastAsia="仿宋"/>
                <w:sz w:val="21"/>
                <w:szCs w:val="21"/>
              </w:rPr>
              <w:t>《中华人民共和国气象法》（2016年修正）第三十五条</w:t>
            </w:r>
            <w:r>
              <w:rPr>
                <w:rFonts w:hint="eastAsia" w:ascii="仿宋" w:hAnsi="仿宋" w:eastAsia="仿宋"/>
                <w:sz w:val="21"/>
                <w:szCs w:val="21"/>
                <w:lang w:eastAsia="zh-CN"/>
              </w:rPr>
              <w:t>。</w:t>
            </w:r>
          </w:p>
          <w:p>
            <w:pPr>
              <w:rPr>
                <w:rFonts w:ascii="仿宋" w:hAnsi="仿宋" w:eastAsia="仿宋"/>
                <w:sz w:val="21"/>
                <w:szCs w:val="21"/>
              </w:rPr>
            </w:pPr>
            <w:r>
              <w:rPr>
                <w:rFonts w:hint="eastAsia" w:ascii="仿宋" w:hAnsi="仿宋" w:eastAsia="仿宋"/>
                <w:sz w:val="21"/>
                <w:szCs w:val="21"/>
              </w:rPr>
              <w:t>【行政法规】《气象设施和气象探测环境保护条例》（国务院令第623号，2016年修订）第二十四条第一款</w:t>
            </w:r>
            <w:r>
              <w:rPr>
                <w:rFonts w:hint="eastAsia" w:ascii="仿宋" w:hAnsi="仿宋" w:eastAsia="仿宋"/>
                <w:color w:val="FF0000"/>
                <w:sz w:val="21"/>
                <w:szCs w:val="21"/>
              </w:rPr>
              <w:br w:type="textWrapping"/>
            </w:r>
            <w:r>
              <w:rPr>
                <w:rFonts w:hint="eastAsia" w:ascii="仿宋" w:hAnsi="仿宋" w:eastAsia="仿宋"/>
                <w:sz w:val="21"/>
                <w:szCs w:val="21"/>
              </w:rPr>
              <w:t>【部门规章】《气象灾害预警信号发布与传播办法》（中国气象局令第16号）第十三条【地方性法规】《山西省气象灾害防御条例》第三十条</w:t>
            </w:r>
          </w:p>
          <w:p>
            <w:pPr>
              <w:rPr>
                <w:rFonts w:ascii="仿宋" w:hAnsi="仿宋" w:eastAsia="仿宋"/>
                <w:sz w:val="21"/>
                <w:szCs w:val="21"/>
              </w:rPr>
            </w:pPr>
            <w:r>
              <w:rPr>
                <w:rFonts w:hint="eastAsia" w:ascii="仿宋" w:hAnsi="仿宋" w:eastAsia="仿宋"/>
                <w:sz w:val="21"/>
                <w:szCs w:val="21"/>
              </w:rPr>
              <w:t>【省级政府规章】《山西省气象灾害预警信息发布与传播管理办法》（山西省人民政府令第260号）第十五条</w:t>
            </w:r>
          </w:p>
        </w:tc>
        <w:tc>
          <w:tcPr>
            <w:tcW w:w="3678"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sz w:val="21"/>
                <w:szCs w:val="21"/>
              </w:rPr>
            </w:pPr>
            <w:r>
              <w:rPr>
                <w:rFonts w:hint="eastAsia" w:ascii="仿宋" w:hAnsi="仿宋" w:eastAsia="仿宋"/>
                <w:sz w:val="21"/>
                <w:szCs w:val="21"/>
              </w:rPr>
              <w:t>1.立案责任：发现涉嫌危害气象设施的违法行为，予以审查，决定是否立案。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spacing w:after="240" w:line="240" w:lineRule="exact"/>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【行政法规】《气象设施和气象探测环境保护条例》(国务院令第623号)第二十三条。</w:t>
            </w:r>
          </w:p>
          <w:p>
            <w:pPr>
              <w:spacing w:after="240" w:line="240" w:lineRule="exact"/>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80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危害气象探测环境行为的处罚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【法律】《中华人民共和国气象法》（2016年修正）第三十五条 </w:t>
            </w:r>
            <w:r>
              <w:rPr>
                <w:rFonts w:hint="eastAsia" w:ascii="仿宋" w:hAnsi="仿宋" w:eastAsia="仿宋"/>
                <w:sz w:val="21"/>
                <w:szCs w:val="21"/>
              </w:rPr>
              <w:br w:type="textWrapping"/>
            </w:r>
            <w:r>
              <w:rPr>
                <w:rFonts w:hint="eastAsia" w:ascii="仿宋" w:hAnsi="仿宋" w:eastAsia="仿宋"/>
                <w:sz w:val="21"/>
                <w:szCs w:val="21"/>
              </w:rPr>
              <w:t>【行政法规】《气象设施和气象探测环境保护条例》（国务院令第623号,2016年修订）第二十五条第一款</w:t>
            </w:r>
            <w:r>
              <w:rPr>
                <w:rFonts w:hint="eastAsia" w:ascii="仿宋" w:hAnsi="仿宋" w:eastAsia="仿宋"/>
                <w:color w:val="FF0000"/>
                <w:sz w:val="21"/>
                <w:szCs w:val="21"/>
              </w:rPr>
              <w:t xml:space="preserve">  </w:t>
            </w:r>
            <w:r>
              <w:rPr>
                <w:rFonts w:hint="eastAsia" w:ascii="仿宋" w:hAnsi="仿宋" w:eastAsia="仿宋"/>
                <w:sz w:val="21"/>
                <w:szCs w:val="21"/>
              </w:rPr>
              <w:t xml:space="preserve">   </w:t>
            </w:r>
            <w:r>
              <w:rPr>
                <w:rFonts w:hint="eastAsia" w:ascii="仿宋" w:hAnsi="仿宋" w:eastAsia="仿宋"/>
                <w:sz w:val="21"/>
                <w:szCs w:val="21"/>
              </w:rPr>
              <w:br w:type="textWrapping"/>
            </w:r>
            <w:r>
              <w:rPr>
                <w:rFonts w:hint="eastAsia" w:ascii="仿宋" w:hAnsi="仿宋" w:eastAsia="仿宋"/>
                <w:sz w:val="21"/>
                <w:szCs w:val="21"/>
              </w:rPr>
              <w:t>【地方性法规】《山西省气象灾害防御条例》第三十条</w:t>
            </w:r>
          </w:p>
        </w:tc>
        <w:tc>
          <w:tcPr>
            <w:tcW w:w="367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1.立案责任：发现涉嫌危害气象探测环境的违法行为，予以审查，决定是否立案。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【行政法规】《气象设施和气象探测环境保护条例》（国务院令第623号）第二十三条。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80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3</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使用不符合技术要求的气象专用技术装备的处罚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【法律】《中华人民共和国气象法》（2016年修正）第三十六条</w:t>
            </w:r>
          </w:p>
        </w:tc>
        <w:tc>
          <w:tcPr>
            <w:tcW w:w="3678"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1.立案责任：发现涉嫌使用不符合技术要求的气象专用技术装备的违法行为，予以审查，决定是否立案。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12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4</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违法进行涉外气象探测活动的处罚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【部门规章】《涉外气象探测和资料管理办法》（中国气象局令第13号）第二十条</w:t>
            </w:r>
          </w:p>
        </w:tc>
        <w:tc>
          <w:tcPr>
            <w:tcW w:w="367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1.立案责任：发现涉嫌违法进行涉外气象探测活动的行为，予以审查，决定是否立案。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【部门规章】《涉外气象探测和资料管理办法》(中国气象局令第13号)第二十三条。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688"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5</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非法发布气象预报、灾害性天气警报、气象灾害预警信号的处罚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【法律】《中华人民共和国气象法》（2016年修正）第三十八条</w:t>
            </w:r>
            <w:r>
              <w:rPr>
                <w:rFonts w:hint="eastAsia" w:ascii="仿宋" w:hAnsi="仿宋" w:eastAsia="仿宋"/>
                <w:color w:val="FF0000"/>
                <w:sz w:val="21"/>
                <w:szCs w:val="21"/>
              </w:rPr>
              <w:t xml:space="preserve">： </w:t>
            </w:r>
            <w:r>
              <w:rPr>
                <w:rFonts w:hint="eastAsia" w:ascii="仿宋" w:hAnsi="仿宋" w:eastAsia="仿宋"/>
                <w:color w:val="FF0000"/>
                <w:sz w:val="21"/>
                <w:szCs w:val="21"/>
              </w:rPr>
              <w:br w:type="textWrapping"/>
            </w:r>
            <w:r>
              <w:rPr>
                <w:rFonts w:hint="eastAsia" w:ascii="仿宋" w:hAnsi="仿宋" w:eastAsia="仿宋"/>
                <w:sz w:val="21"/>
                <w:szCs w:val="21"/>
              </w:rPr>
              <w:t>【行政法规】《气象灾害防御条例》（国务院令第570号，2017年修订）第四十六条</w:t>
            </w:r>
          </w:p>
          <w:p>
            <w:pPr>
              <w:rPr>
                <w:rFonts w:ascii="仿宋" w:hAnsi="仿宋" w:eastAsia="仿宋"/>
                <w:sz w:val="21"/>
                <w:szCs w:val="21"/>
              </w:rPr>
            </w:pPr>
            <w:r>
              <w:rPr>
                <w:rFonts w:hint="eastAsia" w:ascii="仿宋" w:hAnsi="仿宋" w:eastAsia="仿宋"/>
                <w:sz w:val="21"/>
                <w:szCs w:val="21"/>
              </w:rPr>
              <w:t>【部门规章】《气象灾害预警信号发布与传播办法》（中国气象局令第16号）第十四条</w:t>
            </w:r>
            <w:r>
              <w:rPr>
                <w:rFonts w:hint="eastAsia" w:ascii="仿宋" w:hAnsi="仿宋" w:eastAsia="仿宋"/>
                <w:sz w:val="21"/>
                <w:szCs w:val="21"/>
              </w:rPr>
              <w:br w:type="textWrapping"/>
            </w:r>
            <w:r>
              <w:rPr>
                <w:rFonts w:hint="eastAsia" w:ascii="仿宋" w:hAnsi="仿宋" w:eastAsia="仿宋"/>
                <w:sz w:val="21"/>
                <w:szCs w:val="21"/>
              </w:rPr>
              <w:t>【部门规章】《气象预报发布与传播管理办法》（中国气象局令第26号）第十二条</w:t>
            </w:r>
          </w:p>
          <w:p>
            <w:pPr>
              <w:rPr>
                <w:rFonts w:hint="eastAsia" w:ascii="仿宋" w:hAnsi="仿宋" w:eastAsia="仿宋"/>
                <w:sz w:val="21"/>
                <w:szCs w:val="21"/>
              </w:rPr>
            </w:pPr>
            <w:r>
              <w:rPr>
                <w:rFonts w:hint="eastAsia" w:ascii="仿宋" w:hAnsi="仿宋" w:eastAsia="仿宋"/>
                <w:sz w:val="21"/>
                <w:szCs w:val="21"/>
              </w:rPr>
              <w:t>《气象信息服务管理办法》第二十条</w:t>
            </w:r>
          </w:p>
          <w:p>
            <w:pPr>
              <w:rPr>
                <w:rFonts w:ascii="仿宋" w:hAnsi="仿宋" w:eastAsia="仿宋"/>
                <w:color w:val="FF0000"/>
                <w:sz w:val="21"/>
                <w:szCs w:val="21"/>
              </w:rPr>
            </w:pPr>
            <w:r>
              <w:rPr>
                <w:rFonts w:hint="eastAsia" w:ascii="仿宋" w:hAnsi="仿宋" w:eastAsia="仿宋"/>
                <w:sz w:val="21"/>
                <w:szCs w:val="21"/>
              </w:rPr>
              <w:t>【地方性法规】《山西省气象灾害防御条例》第三十二条</w:t>
            </w:r>
          </w:p>
          <w:p>
            <w:pPr>
              <w:rPr>
                <w:rFonts w:ascii="仿宋" w:hAnsi="仿宋" w:eastAsia="仿宋"/>
                <w:sz w:val="21"/>
                <w:szCs w:val="21"/>
              </w:rPr>
            </w:pPr>
            <w:r>
              <w:rPr>
                <w:rFonts w:hint="eastAsia" w:ascii="仿宋" w:hAnsi="仿宋" w:eastAsia="仿宋"/>
                <w:sz w:val="21"/>
                <w:szCs w:val="21"/>
              </w:rPr>
              <w:t>【省级政府规章】《山西省气象灾害预警信息发布与传播管理办法》（山西省人民政府令第260号）第十六条</w:t>
            </w:r>
          </w:p>
        </w:tc>
        <w:tc>
          <w:tcPr>
            <w:tcW w:w="3678"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1.立案责任：发现涉嫌非法发布气象预报、灾害性天气警报、气象灾害预警信号的违法行为，予以审查，决定是否立案。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674"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6</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非法向社会传播气象预报、灾害性天气警报、预警信号的处罚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line="280" w:lineRule="exact"/>
              <w:rPr>
                <w:rFonts w:hint="eastAsia" w:ascii="仿宋" w:hAnsi="仿宋" w:eastAsia="仿宋"/>
                <w:sz w:val="21"/>
                <w:szCs w:val="21"/>
              </w:rPr>
            </w:pPr>
            <w:r>
              <w:rPr>
                <w:rFonts w:hint="eastAsia" w:ascii="仿宋" w:hAnsi="仿宋" w:eastAsia="仿宋"/>
                <w:sz w:val="21"/>
                <w:szCs w:val="21"/>
              </w:rPr>
              <w:t>【法律】《中华人民共和国气象法》（2016年修正）第三十八条</w:t>
            </w:r>
            <w:r>
              <w:rPr>
                <w:rFonts w:hint="eastAsia" w:ascii="仿宋" w:hAnsi="仿宋" w:eastAsia="仿宋"/>
                <w:color w:val="FF0000"/>
                <w:sz w:val="21"/>
                <w:szCs w:val="21"/>
              </w:rPr>
              <w:br w:type="textWrapping"/>
            </w:r>
            <w:r>
              <w:rPr>
                <w:rFonts w:hint="eastAsia" w:ascii="仿宋" w:hAnsi="仿宋" w:eastAsia="仿宋"/>
                <w:sz w:val="21"/>
                <w:szCs w:val="21"/>
              </w:rPr>
              <w:t>【行政法规】《气象灾害防御条例》（国务院令第570号，2017年修订）第四十六条</w:t>
            </w:r>
            <w:r>
              <w:rPr>
                <w:rFonts w:hint="eastAsia" w:ascii="仿宋" w:hAnsi="仿宋" w:eastAsia="仿宋"/>
                <w:color w:val="FF0000"/>
                <w:sz w:val="21"/>
                <w:szCs w:val="21"/>
              </w:rPr>
              <w:br w:type="textWrapping"/>
            </w:r>
            <w:r>
              <w:rPr>
                <w:rFonts w:hint="eastAsia" w:ascii="仿宋" w:hAnsi="仿宋" w:eastAsia="仿宋"/>
                <w:sz w:val="21"/>
                <w:szCs w:val="21"/>
              </w:rPr>
              <w:t>【部门规章】《气象灾害预警信号发布与传播办法》（中国气象局令第16号）第十四条</w:t>
            </w:r>
          </w:p>
          <w:p>
            <w:pPr>
              <w:spacing w:line="280" w:lineRule="exact"/>
              <w:rPr>
                <w:rFonts w:ascii="仿宋" w:hAnsi="仿宋" w:eastAsia="仿宋"/>
                <w:sz w:val="21"/>
                <w:szCs w:val="21"/>
              </w:rPr>
            </w:pPr>
            <w:r>
              <w:rPr>
                <w:rFonts w:hint="eastAsia" w:ascii="仿宋" w:hAnsi="仿宋" w:eastAsia="仿宋"/>
                <w:sz w:val="21"/>
                <w:szCs w:val="21"/>
              </w:rPr>
              <w:t>【部门规章】《气象预报发布与传播管理办法》（中国气象局令第26号）第十二条、第十四条</w:t>
            </w:r>
          </w:p>
        </w:tc>
        <w:tc>
          <w:tcPr>
            <w:tcW w:w="367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1.立案责任：发现涉嫌非法传播气象预报警报信息的违法行为，予以审查，决定是否立案。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12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ascii="仿宋" w:hAnsi="仿宋" w:eastAsia="仿宋"/>
                <w:sz w:val="21"/>
                <w:szCs w:val="21"/>
              </w:rPr>
              <w:t>7</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违反气象信息服务管理规定的处罚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【部门规章】《气象信息服务管理办法》（中国气象局令第27号）第十八条、第十九条</w:t>
            </w:r>
          </w:p>
        </w:tc>
        <w:tc>
          <w:tcPr>
            <w:tcW w:w="3678"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1、立案责任：发现涉嫌违反气象信息服务管理规定的行为，予以审查，决定是否立案。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12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ascii="仿宋" w:hAnsi="仿宋" w:eastAsia="仿宋"/>
                <w:sz w:val="21"/>
                <w:szCs w:val="21"/>
              </w:rPr>
              <w:t>8</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违反气候可行性论证管理规定的处罚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line="280" w:lineRule="exact"/>
              <w:rPr>
                <w:rFonts w:hint="eastAsia" w:ascii="仿宋" w:hAnsi="仿宋" w:eastAsia="仿宋"/>
                <w:sz w:val="21"/>
                <w:szCs w:val="21"/>
              </w:rPr>
            </w:pPr>
            <w:r>
              <w:rPr>
                <w:rFonts w:hint="eastAsia" w:ascii="仿宋" w:hAnsi="仿宋" w:eastAsia="仿宋"/>
                <w:sz w:val="21"/>
                <w:szCs w:val="21"/>
              </w:rPr>
              <w:t>【部门规章】《气候可行性论证管理办法》（中国气象局令第18号）第十七条、第十八条、第十九条</w:t>
            </w:r>
          </w:p>
          <w:p>
            <w:pPr>
              <w:spacing w:line="280" w:lineRule="exact"/>
              <w:rPr>
                <w:rFonts w:hint="eastAsia" w:ascii="仿宋" w:hAnsi="仿宋" w:eastAsia="仿宋"/>
                <w:sz w:val="21"/>
                <w:szCs w:val="21"/>
              </w:rPr>
            </w:pPr>
            <w:r>
              <w:rPr>
                <w:rFonts w:hint="eastAsia" w:ascii="仿宋" w:hAnsi="仿宋" w:eastAsia="仿宋"/>
                <w:sz w:val="21"/>
                <w:szCs w:val="21"/>
              </w:rPr>
              <w:t>【地方性法规】《山西省气候资源开发利用和保护条例》第二十四条</w:t>
            </w:r>
          </w:p>
        </w:tc>
        <w:tc>
          <w:tcPr>
            <w:tcW w:w="3678" w:type="dxa"/>
            <w:tcBorders>
              <w:top w:val="nil"/>
              <w:left w:val="nil"/>
              <w:bottom w:val="single" w:color="auto" w:sz="4" w:space="0"/>
              <w:right w:val="single" w:color="auto" w:sz="4" w:space="0"/>
            </w:tcBorders>
            <w:shd w:val="clear" w:color="auto" w:fill="auto"/>
            <w:vAlign w:val="center"/>
          </w:tcPr>
          <w:p>
            <w:pPr>
              <w:spacing w:line="280" w:lineRule="exact"/>
              <w:rPr>
                <w:rFonts w:hint="eastAsia" w:ascii="仿宋" w:hAnsi="仿宋" w:eastAsia="仿宋"/>
                <w:sz w:val="21"/>
                <w:szCs w:val="21"/>
              </w:rPr>
            </w:pPr>
            <w:r>
              <w:rPr>
                <w:rFonts w:hint="eastAsia" w:ascii="仿宋" w:hAnsi="仿宋" w:eastAsia="仿宋"/>
                <w:sz w:val="21"/>
                <w:szCs w:val="21"/>
              </w:rPr>
              <w:t>1、立案责任：发现涉嫌违反气候可行性论证管理规定的行为，予以审查，决定是否立案。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【部门规章】《气候可性论证管理办法》（中国气象局令第18号）第二十条。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38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ascii="仿宋" w:hAnsi="仿宋" w:eastAsia="仿宋"/>
                <w:sz w:val="21"/>
                <w:szCs w:val="21"/>
              </w:rPr>
              <w:t>9</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开展气象探测活动未备案或未按规定汇交气象探测资料的处罚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【部门规章】《气象信息服务管理办法》（中国气象局令第27号）第十八条</w:t>
            </w:r>
          </w:p>
        </w:tc>
        <w:tc>
          <w:tcPr>
            <w:tcW w:w="367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1.立案责任：发现开展气象探测活动未备案或未按规定汇交气象探测资料的行为，予以审查，决定是否立案。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38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ascii="仿宋" w:hAnsi="仿宋" w:eastAsia="仿宋"/>
                <w:sz w:val="21"/>
                <w:szCs w:val="21"/>
              </w:rPr>
              <w:t>10</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使用不符合规定气象资料的处罚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【法律】《中华人民共和国气象法》（2016年修正）第三十八条</w:t>
            </w:r>
            <w:r>
              <w:rPr>
                <w:rFonts w:hint="eastAsia" w:ascii="仿宋" w:hAnsi="仿宋" w:eastAsia="仿宋"/>
                <w:color w:val="000000" w:themeColor="text1"/>
                <w:sz w:val="21"/>
                <w:szCs w:val="21"/>
                <w14:textFill>
                  <w14:solidFill>
                    <w14:schemeClr w14:val="tx1"/>
                  </w14:solidFill>
                </w14:textFill>
              </w:rPr>
              <w:br w:type="textWrapping"/>
            </w:r>
            <w:r>
              <w:rPr>
                <w:rFonts w:hint="eastAsia" w:ascii="仿宋" w:hAnsi="仿宋" w:eastAsia="仿宋"/>
                <w:sz w:val="21"/>
                <w:szCs w:val="21"/>
              </w:rPr>
              <w:t>【部门规章】《气候可行性论证管理办法》（中国气象局令第18号）第十八条</w:t>
            </w:r>
            <w:r>
              <w:rPr>
                <w:rFonts w:hint="eastAsia" w:ascii="仿宋" w:hAnsi="仿宋" w:eastAsia="仿宋"/>
                <w:color w:val="FF0000"/>
                <w:sz w:val="21"/>
                <w:szCs w:val="21"/>
              </w:rPr>
              <w:br w:type="textWrapping"/>
            </w:r>
            <w:r>
              <w:rPr>
                <w:rFonts w:hint="eastAsia" w:ascii="仿宋" w:hAnsi="仿宋" w:eastAsia="仿宋"/>
                <w:sz w:val="21"/>
                <w:szCs w:val="21"/>
              </w:rPr>
              <w:t>【部门规章】《气象信息服务管理办法》（中国气象局令第27号）第十八条</w:t>
            </w:r>
          </w:p>
        </w:tc>
        <w:tc>
          <w:tcPr>
            <w:tcW w:w="3678"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1.立案责任：发现在大气环境影响评价、气候可行性论证、气象信息服务中中涉嫌使用不合规定的气象资料的行为，予以审查，决定是否立案。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12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1</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违反气象资料使用规定的处罚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【部门规章】《气象资料共享管理办法》（中国气象局令第4号）第十六条</w:t>
            </w:r>
          </w:p>
        </w:tc>
        <w:tc>
          <w:tcPr>
            <w:tcW w:w="3678"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1.立案责任：发现涉嫌违反气象资料使用规定的行为，予以审查，决定是否立案。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38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2</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将所获得的气象资料有偿转让或用于经营性活动的处罚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【部门规章】《气象资料共享管理办法》（中国气象局令第4号）第十七条、第十八条</w:t>
            </w:r>
          </w:p>
        </w:tc>
        <w:tc>
          <w:tcPr>
            <w:tcW w:w="367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1.立案责任：发现涉嫌将所获得的气象资料有偿转让或用于经营性活动的行为，予以审查，决定是否立案。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12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3</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违反涉外气象资料管理规定活动的处罚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【部门规章】《涉外气象探测和资料管理办法》（中国气象局令第13号）第二十一条</w:t>
            </w:r>
          </w:p>
        </w:tc>
        <w:tc>
          <w:tcPr>
            <w:tcW w:w="367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1.立案责任：发现涉嫌违反涉外气象资料管理规定的行为，予以审查，决定是否立案。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【部门规章】《涉外气象探测和资料管理办法》第二十三条。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38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4</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违反人工影响天气作业规定的处罚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【法律】《中华人民共和国气象法》（2016年修正）第三十九条</w:t>
            </w:r>
          </w:p>
          <w:p>
            <w:pPr>
              <w:rPr>
                <w:rFonts w:ascii="仿宋" w:hAnsi="仿宋" w:eastAsia="仿宋"/>
                <w:sz w:val="21"/>
                <w:szCs w:val="21"/>
              </w:rPr>
            </w:pPr>
            <w:r>
              <w:rPr>
                <w:rFonts w:hint="eastAsia" w:ascii="仿宋" w:hAnsi="仿宋" w:eastAsia="仿宋"/>
                <w:sz w:val="21"/>
                <w:szCs w:val="21"/>
              </w:rPr>
              <w:t>【行政法规】《人工影响天气管理条例》（2020年修订）第十九条</w:t>
            </w:r>
            <w:r>
              <w:rPr>
                <w:rFonts w:hint="eastAsia" w:ascii="仿宋" w:hAnsi="仿宋" w:eastAsia="仿宋"/>
                <w:color w:val="FF0000"/>
                <w:sz w:val="21"/>
                <w:szCs w:val="21"/>
              </w:rPr>
              <w:br w:type="textWrapping"/>
            </w:r>
            <w:r>
              <w:rPr>
                <w:rFonts w:hint="eastAsia" w:ascii="仿宋" w:hAnsi="仿宋" w:eastAsia="仿宋"/>
                <w:sz w:val="21"/>
                <w:szCs w:val="21"/>
              </w:rPr>
              <w:t>【省政府规章】《山西省人工影响天气管理办法》（山西省人民政府令第257号）第二十六条</w:t>
            </w:r>
            <w:r>
              <w:rPr>
                <w:rFonts w:hint="eastAsia" w:ascii="仿宋" w:hAnsi="仿宋" w:eastAsia="仿宋"/>
                <w:color w:val="FF0000"/>
                <w:sz w:val="21"/>
                <w:szCs w:val="21"/>
              </w:rPr>
              <w:t xml:space="preserve"> </w:t>
            </w:r>
          </w:p>
        </w:tc>
        <w:tc>
          <w:tcPr>
            <w:tcW w:w="3678"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1.立案责任：发现涉嫌违反人工影响天气作业规定和人工影响天气作业设备使用规定的违法行为，予以审查，决定是否立案。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【行政法规】《人工影响天气管理条例》第二十条 。</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38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5</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违反人工影响天气作业设备使用规定的处罚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【法律】《中华人民共和国气象法》（2016年修正）第三十九条</w:t>
            </w:r>
          </w:p>
          <w:p>
            <w:pPr>
              <w:rPr>
                <w:rFonts w:ascii="仿宋" w:hAnsi="仿宋" w:eastAsia="仿宋"/>
                <w:sz w:val="21"/>
                <w:szCs w:val="21"/>
              </w:rPr>
            </w:pPr>
            <w:r>
              <w:rPr>
                <w:rFonts w:hint="eastAsia" w:ascii="仿宋" w:hAnsi="仿宋" w:eastAsia="仿宋"/>
                <w:sz w:val="21"/>
                <w:szCs w:val="21"/>
              </w:rPr>
              <w:t>【行政法规】《人工影响天气管理条例》（2020年修订）第十九条</w:t>
            </w:r>
            <w:r>
              <w:rPr>
                <w:rFonts w:hint="eastAsia" w:ascii="仿宋" w:hAnsi="仿宋" w:eastAsia="仿宋"/>
                <w:color w:val="FF0000"/>
                <w:sz w:val="21"/>
                <w:szCs w:val="21"/>
              </w:rPr>
              <w:br w:type="textWrapping"/>
            </w:r>
            <w:r>
              <w:rPr>
                <w:rFonts w:hint="eastAsia" w:ascii="仿宋" w:hAnsi="仿宋" w:eastAsia="仿宋"/>
                <w:sz w:val="21"/>
                <w:szCs w:val="21"/>
              </w:rPr>
              <w:t>【省级政府规章】《山西省人工影响天气管理办法》（山西省人民政府令第257号）第二十六条</w:t>
            </w:r>
            <w:r>
              <w:rPr>
                <w:rFonts w:hint="eastAsia" w:ascii="仿宋" w:hAnsi="仿宋" w:eastAsia="仿宋"/>
                <w:color w:val="FF0000"/>
                <w:sz w:val="21"/>
                <w:szCs w:val="21"/>
              </w:rPr>
              <w:t xml:space="preserve">     </w:t>
            </w:r>
            <w:r>
              <w:rPr>
                <w:rFonts w:hint="eastAsia" w:ascii="仿宋" w:hAnsi="仿宋" w:eastAsia="仿宋"/>
                <w:sz w:val="21"/>
                <w:szCs w:val="21"/>
              </w:rPr>
              <w:t xml:space="preserve">          </w:t>
            </w:r>
          </w:p>
        </w:tc>
        <w:tc>
          <w:tcPr>
            <w:tcW w:w="3678"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1.立案责任：发现涉嫌违反人工影响天气作业规定和人工影响天气作业设备使用规定的违法行为，予以审查，决定是否立案。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【行政法规】《人工影响天气管理条例》第二十条 。</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12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6</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违反施放气球资质管理等规定的处罚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【部门规章】《升放气球管理办法》（中国气象局令第36号）第二十七条、第二十八条</w:t>
            </w:r>
          </w:p>
        </w:tc>
        <w:tc>
          <w:tcPr>
            <w:tcW w:w="3678"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sz w:val="21"/>
                <w:szCs w:val="21"/>
              </w:rPr>
            </w:pPr>
            <w:r>
              <w:rPr>
                <w:rFonts w:hint="eastAsia" w:ascii="仿宋" w:hAnsi="仿宋" w:eastAsia="仿宋"/>
                <w:sz w:val="21"/>
                <w:szCs w:val="21"/>
              </w:rPr>
              <w:t>1.立案责任：发现涉嫌违反施放气球资质管理等规定的行为，予以审查，决定是否立案。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hint="eastAsia" w:ascii="仿宋" w:hAnsi="仿宋" w:eastAsia="仿宋"/>
                <w:sz w:val="21"/>
                <w:szCs w:val="21"/>
              </w:rPr>
              <w:t>【部门规章】《升放气球管理办法》（中国气象局令第36号）第三十一条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12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7</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违反施放气球安全管理等规定的处罚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after="240"/>
              <w:rPr>
                <w:rFonts w:hint="eastAsia" w:ascii="仿宋" w:hAnsi="仿宋" w:eastAsia="仿宋"/>
                <w:sz w:val="21"/>
                <w:szCs w:val="21"/>
              </w:rPr>
            </w:pPr>
            <w:r>
              <w:rPr>
                <w:rFonts w:hint="eastAsia" w:ascii="仿宋" w:hAnsi="仿宋" w:eastAsia="仿宋"/>
                <w:sz w:val="21"/>
                <w:szCs w:val="21"/>
              </w:rPr>
              <w:t>【行政法规】《通用航空飞行管制条例》（国务院、中央军委令第371号）第四十三条</w:t>
            </w:r>
          </w:p>
          <w:p>
            <w:pPr>
              <w:spacing w:after="240"/>
              <w:rPr>
                <w:rFonts w:ascii="仿宋" w:hAnsi="仿宋" w:eastAsia="仿宋"/>
                <w:sz w:val="21"/>
                <w:szCs w:val="21"/>
              </w:rPr>
            </w:pPr>
            <w:r>
              <w:rPr>
                <w:rFonts w:hint="eastAsia" w:ascii="仿宋" w:hAnsi="仿宋" w:eastAsia="仿宋"/>
                <w:sz w:val="21"/>
                <w:szCs w:val="21"/>
              </w:rPr>
              <w:t>【部门规章】《升放气球管理办法》（中国气象局令第36号）第三十条</w:t>
            </w:r>
          </w:p>
        </w:tc>
        <w:tc>
          <w:tcPr>
            <w:tcW w:w="3678"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sz w:val="21"/>
                <w:szCs w:val="21"/>
              </w:rPr>
            </w:pPr>
            <w:r>
              <w:rPr>
                <w:rFonts w:hint="eastAsia" w:ascii="仿宋" w:hAnsi="仿宋" w:eastAsia="仿宋"/>
                <w:sz w:val="21"/>
                <w:szCs w:val="21"/>
              </w:rPr>
              <w:t>1.立案责任：发现涉嫌违反施放气球安全管理等规定的行为，予以审查，决定是否立案。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hint="eastAsia" w:ascii="仿宋" w:hAnsi="仿宋" w:eastAsia="仿宋"/>
                <w:sz w:val="21"/>
                <w:szCs w:val="21"/>
              </w:rPr>
              <w:t>【部门规章】《升放气球管理办法》（中国气象局令第36号）第三十一条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772"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8</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安装不符合使用要求的雷电灾害防护装置的行为的处罚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color w:val="FF0000"/>
                <w:sz w:val="21"/>
                <w:szCs w:val="21"/>
              </w:rPr>
            </w:pPr>
            <w:r>
              <w:rPr>
                <w:rFonts w:hint="eastAsia" w:ascii="仿宋" w:hAnsi="仿宋" w:eastAsia="仿宋"/>
                <w:sz w:val="21"/>
                <w:szCs w:val="21"/>
              </w:rPr>
              <w:t>【法律】《中华人民共和国气象法》（2016年修正）第三十七条</w:t>
            </w:r>
          </w:p>
          <w:p>
            <w:pPr>
              <w:spacing w:line="260" w:lineRule="exact"/>
              <w:rPr>
                <w:rFonts w:ascii="仿宋" w:hAnsi="仿宋" w:eastAsia="仿宋"/>
                <w:sz w:val="21"/>
                <w:szCs w:val="21"/>
              </w:rPr>
            </w:pPr>
            <w:r>
              <w:rPr>
                <w:rFonts w:hint="eastAsia" w:ascii="仿宋" w:hAnsi="仿宋" w:eastAsia="仿宋"/>
                <w:sz w:val="21"/>
                <w:szCs w:val="21"/>
              </w:rPr>
              <w:t>【部门规章】《防雷减灾管理办法》（中国气象局令第24号）第三十五条</w:t>
            </w:r>
            <w:r>
              <w:rPr>
                <w:rFonts w:hint="eastAsia" w:ascii="仿宋" w:hAnsi="仿宋" w:eastAsia="仿宋"/>
                <w:color w:val="FF0000"/>
                <w:sz w:val="21"/>
                <w:szCs w:val="21"/>
              </w:rPr>
              <w:t xml:space="preserve">    </w:t>
            </w:r>
            <w:r>
              <w:rPr>
                <w:rFonts w:hint="eastAsia" w:ascii="仿宋" w:hAnsi="仿宋" w:eastAsia="仿宋"/>
                <w:sz w:val="21"/>
                <w:szCs w:val="21"/>
              </w:rPr>
              <w:t xml:space="preserve">                    【省级政府规章】《山西省防雷减灾管理办法》第二十四条</w:t>
            </w:r>
          </w:p>
        </w:tc>
        <w:tc>
          <w:tcPr>
            <w:tcW w:w="3678"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sz w:val="21"/>
                <w:szCs w:val="21"/>
              </w:rPr>
            </w:pPr>
            <w:r>
              <w:rPr>
                <w:rFonts w:hint="eastAsia" w:ascii="仿宋" w:hAnsi="仿宋" w:eastAsia="仿宋"/>
                <w:sz w:val="21"/>
                <w:szCs w:val="21"/>
              </w:rPr>
              <w:t>1.立案责任：发现涉嫌安装不符合使用要求的雷电灾害防护装置的违法行为，予以审查，决定是否立案。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7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9</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违反防雷装置检测资质管理规定等的处罚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【行政法规】《气象灾害防御条例》（国务院令第570号，2017年修订）第四十五条</w:t>
            </w:r>
          </w:p>
          <w:p>
            <w:pPr>
              <w:rPr>
                <w:rFonts w:ascii="仿宋" w:hAnsi="仿宋" w:eastAsia="仿宋"/>
                <w:color w:val="FF0000"/>
                <w:sz w:val="21"/>
                <w:szCs w:val="21"/>
              </w:rPr>
            </w:pPr>
            <w:r>
              <w:rPr>
                <w:rFonts w:hint="eastAsia" w:ascii="仿宋" w:hAnsi="仿宋" w:eastAsia="仿宋"/>
                <w:sz w:val="21"/>
                <w:szCs w:val="21"/>
              </w:rPr>
              <w:t>【部门规章】《防雷减灾管理办法》（中国气象局令第24号）第三十三条、第三十四条</w:t>
            </w:r>
          </w:p>
          <w:p>
            <w:pPr>
              <w:rPr>
                <w:rFonts w:ascii="仿宋" w:hAnsi="仿宋" w:eastAsia="仿宋"/>
                <w:sz w:val="21"/>
                <w:szCs w:val="21"/>
              </w:rPr>
            </w:pPr>
            <w:r>
              <w:rPr>
                <w:rFonts w:hint="eastAsia" w:ascii="仿宋" w:hAnsi="仿宋" w:eastAsia="仿宋"/>
                <w:sz w:val="21"/>
                <w:szCs w:val="21"/>
              </w:rPr>
              <w:t>【部门规章】《雷电防护装置检测资质管理办法》（中国气象局令第38号）第三十六条</w:t>
            </w:r>
            <w:r>
              <w:rPr>
                <w:rFonts w:hint="eastAsia" w:ascii="仿宋" w:hAnsi="仿宋" w:eastAsia="仿宋"/>
                <w:sz w:val="21"/>
                <w:szCs w:val="21"/>
              </w:rPr>
              <w:br w:type="textWrapping"/>
            </w:r>
            <w:r>
              <w:rPr>
                <w:rFonts w:hint="eastAsia" w:ascii="仿宋" w:hAnsi="仿宋" w:eastAsia="仿宋"/>
                <w:sz w:val="21"/>
                <w:szCs w:val="21"/>
              </w:rPr>
              <w:br w:type="textWrapping"/>
            </w:r>
            <w:r>
              <w:rPr>
                <w:rFonts w:hint="eastAsia" w:ascii="仿宋" w:hAnsi="仿宋" w:eastAsia="仿宋"/>
                <w:sz w:val="21"/>
                <w:szCs w:val="21"/>
              </w:rPr>
              <w:br w:type="textWrapping"/>
            </w:r>
            <w:r>
              <w:rPr>
                <w:rFonts w:hint="eastAsia" w:ascii="仿宋" w:hAnsi="仿宋" w:eastAsia="仿宋"/>
                <w:sz w:val="21"/>
                <w:szCs w:val="21"/>
              </w:rPr>
              <w:br w:type="textWrapping"/>
            </w:r>
          </w:p>
        </w:tc>
        <w:tc>
          <w:tcPr>
            <w:tcW w:w="3678"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sz w:val="21"/>
                <w:szCs w:val="21"/>
              </w:rPr>
            </w:pPr>
            <w:r>
              <w:rPr>
                <w:rFonts w:hint="eastAsia" w:ascii="仿宋" w:hAnsi="仿宋" w:eastAsia="仿宋"/>
                <w:sz w:val="21"/>
                <w:szCs w:val="21"/>
              </w:rPr>
              <w:t>1.立案责任：发现涉嫌违反防雷检测资质管理等规定的行为，予以审查，决定是否立案。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638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0</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违反防雷装置设计审核、竣工验收管理规定等的处罚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【规范性文件】《国务院关于优化建设工程防雷许可的决定》（国发〔2016〕39号）第一条                           【部门规章】《雷电防护装置设计审核和竣工验收规定》（中国气象局令第37号）第二十六条</w:t>
            </w:r>
          </w:p>
          <w:p>
            <w:pPr>
              <w:rPr>
                <w:rFonts w:ascii="仿宋" w:hAnsi="仿宋" w:eastAsia="仿宋"/>
                <w:sz w:val="21"/>
                <w:szCs w:val="21"/>
              </w:rPr>
            </w:pPr>
            <w:r>
              <w:rPr>
                <w:rFonts w:hint="eastAsia" w:ascii="仿宋" w:hAnsi="仿宋" w:eastAsia="仿宋"/>
                <w:sz w:val="21"/>
                <w:szCs w:val="21"/>
              </w:rPr>
              <w:t>【部门规章】《防雷减灾管理办法》（中国气象局令第24号）第三十四条</w:t>
            </w:r>
            <w:r>
              <w:rPr>
                <w:rFonts w:hint="eastAsia" w:ascii="仿宋" w:hAnsi="仿宋" w:eastAsia="仿宋"/>
                <w:color w:val="FF0000"/>
                <w:sz w:val="21"/>
                <w:szCs w:val="21"/>
              </w:rPr>
              <w:br w:type="textWrapping"/>
            </w:r>
          </w:p>
        </w:tc>
        <w:tc>
          <w:tcPr>
            <w:tcW w:w="367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1.立案责任：发现涉嫌违反防雷装置设计审核、竣工验收管理规定等的行为，予以审查，决定是否立案。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hint="eastAsia" w:ascii="仿宋" w:hAnsi="仿宋" w:eastAsia="仿宋"/>
                <w:sz w:val="21"/>
                <w:szCs w:val="21"/>
              </w:rPr>
              <w:t>【部门规章】《防雷装置设计审核和竣工验收规定》第三十四条 。</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716"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1</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违反防雷装置安装、设计、施工、检测管理规定的处罚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color w:val="FF0000"/>
                <w:sz w:val="21"/>
                <w:szCs w:val="21"/>
              </w:rPr>
            </w:pPr>
            <w:r>
              <w:rPr>
                <w:rFonts w:hint="eastAsia" w:ascii="仿宋" w:hAnsi="仿宋" w:eastAsia="仿宋"/>
                <w:sz w:val="21"/>
                <w:szCs w:val="21"/>
              </w:rPr>
              <w:t>【行政法规】《气象灾害防御条例》（国务院令第570号，2017年修订）第四十五条</w:t>
            </w:r>
          </w:p>
          <w:p>
            <w:pPr>
              <w:spacing w:line="260" w:lineRule="exact"/>
              <w:rPr>
                <w:rFonts w:ascii="仿宋" w:hAnsi="仿宋" w:eastAsia="仿宋"/>
                <w:sz w:val="21"/>
                <w:szCs w:val="21"/>
              </w:rPr>
            </w:pPr>
            <w:r>
              <w:rPr>
                <w:rFonts w:hint="eastAsia" w:ascii="仿宋" w:hAnsi="仿宋" w:eastAsia="仿宋"/>
                <w:sz w:val="21"/>
                <w:szCs w:val="21"/>
              </w:rPr>
              <w:t>【部门规章】《防雷减灾管理办法》（中国气象局令第24号）第三十五条</w:t>
            </w:r>
            <w:r>
              <w:rPr>
                <w:rFonts w:hint="eastAsia" w:ascii="仿宋" w:hAnsi="仿宋" w:eastAsia="仿宋"/>
                <w:color w:val="FF0000"/>
                <w:sz w:val="21"/>
                <w:szCs w:val="21"/>
              </w:rPr>
              <w:t xml:space="preserve"> </w:t>
            </w:r>
          </w:p>
        </w:tc>
        <w:tc>
          <w:tcPr>
            <w:tcW w:w="3678"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sz w:val="21"/>
                <w:szCs w:val="21"/>
              </w:rPr>
            </w:pPr>
            <w:r>
              <w:rPr>
                <w:rFonts w:hint="eastAsia" w:ascii="仿宋" w:hAnsi="仿宋" w:eastAsia="仿宋"/>
                <w:sz w:val="21"/>
                <w:szCs w:val="21"/>
              </w:rPr>
              <w:t>1、立案责任：发现涉嫌违反防雷装置安装、设计、施工、检测管理规定的行为，予以审查，决定是否立案。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87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2</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重大雷电灾害事故隐瞒不报的处罚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【部门规章】《防雷减灾管理办法》（中国气象局令第24号）第三十五条</w:t>
            </w:r>
          </w:p>
        </w:tc>
        <w:tc>
          <w:tcPr>
            <w:tcW w:w="3678"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sz w:val="21"/>
                <w:szCs w:val="21"/>
              </w:rPr>
            </w:pPr>
            <w:r>
              <w:rPr>
                <w:rFonts w:hint="eastAsia" w:ascii="仿宋" w:hAnsi="仿宋" w:eastAsia="仿宋"/>
                <w:sz w:val="21"/>
                <w:szCs w:val="21"/>
              </w:rPr>
              <w:t>1.立案责任：发现涉嫌重大雷电灾害事故隐瞒不报的行为，予以审查，决定是否立案。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842"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3</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行政许可申请人隐瞒有关情况或者提供虚假材料申请行政许可的处罚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color w:val="FF0000"/>
                <w:sz w:val="21"/>
                <w:szCs w:val="21"/>
              </w:rPr>
            </w:pPr>
            <w:r>
              <w:rPr>
                <w:rFonts w:hint="eastAsia" w:ascii="仿宋" w:hAnsi="仿宋" w:eastAsia="仿宋"/>
                <w:sz w:val="21"/>
                <w:szCs w:val="21"/>
              </w:rPr>
              <w:t>【法律】《中华人民共和国行政许可法》第七十八条</w:t>
            </w:r>
            <w:r>
              <w:rPr>
                <w:rFonts w:hint="eastAsia" w:ascii="仿宋" w:hAnsi="仿宋" w:eastAsia="仿宋"/>
                <w:color w:val="FF0000"/>
                <w:sz w:val="21"/>
                <w:szCs w:val="21"/>
              </w:rPr>
              <w:t xml:space="preserve">   </w:t>
            </w:r>
            <w:r>
              <w:rPr>
                <w:rFonts w:hint="eastAsia" w:ascii="仿宋" w:hAnsi="仿宋" w:eastAsia="仿宋"/>
                <w:sz w:val="21"/>
                <w:szCs w:val="21"/>
              </w:rPr>
              <w:t xml:space="preserve">                                                                                                               【部门规章】《气象行政许可实施办法》（中国气象局令第33号）第三十九条</w:t>
            </w:r>
          </w:p>
          <w:p>
            <w:pPr>
              <w:spacing w:line="260" w:lineRule="exact"/>
              <w:rPr>
                <w:rFonts w:ascii="仿宋" w:hAnsi="仿宋" w:eastAsia="仿宋"/>
                <w:sz w:val="21"/>
                <w:szCs w:val="21"/>
              </w:rPr>
            </w:pPr>
            <w:r>
              <w:rPr>
                <w:rFonts w:hint="eastAsia" w:ascii="仿宋" w:hAnsi="仿宋" w:eastAsia="仿宋"/>
                <w:sz w:val="21"/>
                <w:szCs w:val="21"/>
              </w:rPr>
              <w:t>【部门规章】《升放气球管理办法》（中国气象局令第36号）第二十五条</w:t>
            </w:r>
            <w:r>
              <w:rPr>
                <w:rFonts w:hint="eastAsia" w:ascii="仿宋" w:hAnsi="仿宋" w:eastAsia="仿宋"/>
                <w:sz w:val="21"/>
                <w:szCs w:val="21"/>
              </w:rPr>
              <w:br w:type="textWrapping"/>
            </w:r>
            <w:r>
              <w:rPr>
                <w:rFonts w:hint="eastAsia" w:ascii="仿宋" w:hAnsi="仿宋" w:eastAsia="仿宋"/>
                <w:sz w:val="21"/>
                <w:szCs w:val="21"/>
              </w:rPr>
              <w:t>【部门规章】《防雷减灾管理办法》（中国气象局令第24号）第三十一条、第三十三条</w:t>
            </w:r>
            <w:r>
              <w:rPr>
                <w:rFonts w:hint="eastAsia" w:ascii="仿宋" w:hAnsi="仿宋" w:eastAsia="仿宋"/>
                <w:color w:val="FF0000"/>
                <w:sz w:val="21"/>
                <w:szCs w:val="21"/>
              </w:rPr>
              <w:t>:</w:t>
            </w:r>
            <w:r>
              <w:rPr>
                <w:rFonts w:hint="eastAsia" w:ascii="仿宋" w:hAnsi="仿宋" w:eastAsia="仿宋"/>
                <w:sz w:val="21"/>
                <w:szCs w:val="21"/>
              </w:rPr>
              <w:t xml:space="preserve">                                                                                            【部门规章】《雷电防护装置设计审核和竣工验收规定》（中国气象局令第37号）第二十四条</w:t>
            </w:r>
            <w:r>
              <w:rPr>
                <w:rFonts w:hint="eastAsia" w:ascii="仿宋" w:hAnsi="仿宋" w:eastAsia="仿宋"/>
                <w:color w:val="FF0000"/>
                <w:sz w:val="21"/>
                <w:szCs w:val="21"/>
              </w:rPr>
              <w:br w:type="textWrapping"/>
            </w:r>
            <w:r>
              <w:rPr>
                <w:rFonts w:hint="eastAsia" w:ascii="仿宋" w:hAnsi="仿宋" w:eastAsia="仿宋"/>
                <w:sz w:val="21"/>
                <w:szCs w:val="21"/>
              </w:rPr>
              <w:t>【部门规章】《雷电防护装置检测资质管理办法》（中国气象局令第38号）第三十三条</w:t>
            </w:r>
          </w:p>
        </w:tc>
        <w:tc>
          <w:tcPr>
            <w:tcW w:w="3678" w:type="dxa"/>
            <w:tcBorders>
              <w:top w:val="nil"/>
              <w:left w:val="nil"/>
              <w:bottom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r>
              <w:rPr>
                <w:rFonts w:hint="eastAsia" w:ascii="仿宋" w:hAnsi="仿宋" w:eastAsia="仿宋"/>
                <w:sz w:val="21"/>
                <w:szCs w:val="21"/>
              </w:rPr>
              <w:t>1.立案责任：发现行政许可申请人涉嫌隐瞒有关情况或者提供虚假材料申请行政许可的行为，予以审查，决定是否立案。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【法律】《中华人民共和国行政处罚法》第五十五条、第五十六条、第五十七条、第五十八条、第五十九条、第六十条、第六十一条、第六十二条。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80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4</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7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被许可人以欺骗、贿赂等不正当手段取得行政许可的处罚</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行政处罚</w:t>
            </w:r>
          </w:p>
        </w:tc>
        <w:tc>
          <w:tcPr>
            <w:tcW w:w="70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2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6"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【法律】《中华人民共和国行政许可法》第七十九条</w:t>
            </w:r>
            <w:r>
              <w:rPr>
                <w:rFonts w:hint="eastAsia" w:ascii="仿宋" w:hAnsi="仿宋" w:eastAsia="仿宋"/>
                <w:color w:val="FF0000"/>
                <w:sz w:val="21"/>
                <w:szCs w:val="21"/>
              </w:rPr>
              <w:t xml:space="preserve">    </w:t>
            </w:r>
            <w:r>
              <w:rPr>
                <w:rFonts w:hint="eastAsia" w:ascii="仿宋" w:hAnsi="仿宋" w:eastAsia="仿宋"/>
                <w:sz w:val="21"/>
                <w:szCs w:val="21"/>
              </w:rPr>
              <w:t xml:space="preserve">                                                                【部门规章】《气象行政许可实施办法》（中国气象局令第33号）第四十条</w:t>
            </w:r>
          </w:p>
          <w:p>
            <w:pPr>
              <w:rPr>
                <w:rFonts w:ascii="仿宋" w:hAnsi="仿宋" w:eastAsia="仿宋"/>
                <w:sz w:val="21"/>
                <w:szCs w:val="21"/>
              </w:rPr>
            </w:pPr>
            <w:r>
              <w:rPr>
                <w:rFonts w:hint="eastAsia" w:ascii="仿宋" w:hAnsi="仿宋" w:eastAsia="仿宋"/>
                <w:sz w:val="21"/>
                <w:szCs w:val="21"/>
              </w:rPr>
              <w:t>【部门规章】《防雷减灾管理办法》（中国气象局令第24号）第三十二条</w:t>
            </w:r>
            <w:r>
              <w:rPr>
                <w:rFonts w:hint="eastAsia" w:ascii="仿宋" w:hAnsi="仿宋" w:eastAsia="仿宋"/>
                <w:color w:val="FF0000"/>
                <w:sz w:val="21"/>
                <w:szCs w:val="21"/>
              </w:rPr>
              <w:br w:type="textWrapping"/>
            </w:r>
            <w:r>
              <w:rPr>
                <w:rFonts w:hint="eastAsia" w:ascii="仿宋" w:hAnsi="仿宋" w:eastAsia="仿宋"/>
                <w:sz w:val="21"/>
                <w:szCs w:val="21"/>
              </w:rPr>
              <w:t>【部门规章】《雷电防护装置设计审核和竣工验收规定》（中国气象局令第37号）第二十五条</w:t>
            </w:r>
            <w:r>
              <w:rPr>
                <w:rFonts w:hint="eastAsia" w:ascii="仿宋" w:hAnsi="仿宋" w:eastAsia="仿宋"/>
                <w:color w:val="FF0000"/>
                <w:sz w:val="21"/>
                <w:szCs w:val="21"/>
              </w:rPr>
              <w:br w:type="textWrapping"/>
            </w:r>
            <w:r>
              <w:rPr>
                <w:rFonts w:hint="eastAsia" w:ascii="仿宋" w:hAnsi="仿宋" w:eastAsia="仿宋"/>
                <w:sz w:val="21"/>
                <w:szCs w:val="21"/>
              </w:rPr>
              <w:t>【部门规章】《升放气球管理办法》（中国气象局令第36号）第二十六条</w:t>
            </w:r>
            <w:r>
              <w:rPr>
                <w:rFonts w:hint="eastAsia" w:ascii="仿宋" w:hAnsi="仿宋" w:eastAsia="仿宋"/>
                <w:color w:val="FF0000"/>
                <w:sz w:val="21"/>
                <w:szCs w:val="21"/>
              </w:rPr>
              <w:br w:type="textWrapping"/>
            </w:r>
            <w:r>
              <w:rPr>
                <w:rFonts w:hint="eastAsia" w:ascii="仿宋" w:hAnsi="仿宋" w:eastAsia="仿宋"/>
                <w:sz w:val="21"/>
                <w:szCs w:val="21"/>
              </w:rPr>
              <w:t>【部门规章】《雷电防护装置检测资质管理办法》（中国气象局令第38号）第三十四条</w:t>
            </w:r>
          </w:p>
        </w:tc>
        <w:tc>
          <w:tcPr>
            <w:tcW w:w="3678" w:type="dxa"/>
            <w:tcBorders>
              <w:top w:val="nil"/>
              <w:left w:val="nil"/>
              <w:bottom w:val="single" w:color="auto" w:sz="4" w:space="0"/>
              <w:right w:val="single" w:color="auto" w:sz="4" w:space="0"/>
            </w:tcBorders>
            <w:shd w:val="clear" w:color="auto" w:fill="auto"/>
            <w:vAlign w:val="center"/>
          </w:tcPr>
          <w:p>
            <w:pPr>
              <w:spacing w:line="260" w:lineRule="exact"/>
              <w:rPr>
                <w:rFonts w:ascii="仿宋" w:hAnsi="仿宋" w:eastAsia="仿宋"/>
                <w:sz w:val="21"/>
                <w:szCs w:val="21"/>
              </w:rPr>
            </w:pPr>
            <w:r>
              <w:rPr>
                <w:rFonts w:hint="eastAsia" w:ascii="仿宋" w:hAnsi="仿宋" w:eastAsia="仿宋"/>
                <w:sz w:val="21"/>
                <w:szCs w:val="21"/>
              </w:rPr>
              <w:t>1.立案责任：发现被许可人涉嫌以欺骗、贿赂等不正当手段取得行政许可的行为，予以审查，决定是否立案。</w:t>
            </w:r>
            <w:r>
              <w:rPr>
                <w:rFonts w:hint="eastAsia" w:ascii="仿宋" w:hAnsi="仿宋" w:eastAsia="仿宋"/>
                <w:sz w:val="21"/>
                <w:szCs w:val="21"/>
              </w:rPr>
              <w:br w:type="textWrapping"/>
            </w:r>
            <w:r>
              <w:rPr>
                <w:rFonts w:hint="eastAsia" w:ascii="仿宋" w:hAnsi="仿宋" w:eastAsia="仿宋"/>
                <w:sz w:val="21"/>
                <w:szCs w:val="21"/>
              </w:rPr>
              <w:t>2.调查责任：对立案的案件，指定专人负责，及时组织调查取证，执法人员不得少于两人，与当事人有直接利害关系的应当回避。调查时应出示执法证件，允许当事人辩解陈述。执法人员应保守有关秘密。</w:t>
            </w:r>
            <w:r>
              <w:rPr>
                <w:rFonts w:hint="eastAsia" w:ascii="仿宋" w:hAnsi="仿宋" w:eastAsia="仿宋"/>
                <w:sz w:val="21"/>
                <w:szCs w:val="21"/>
              </w:rPr>
              <w:br w:type="textWrapping"/>
            </w:r>
            <w:r>
              <w:rPr>
                <w:rFonts w:hint="eastAsia" w:ascii="仿宋" w:hAnsi="仿宋" w:eastAsia="仿宋"/>
                <w:sz w:val="21"/>
                <w:szCs w:val="21"/>
              </w:rPr>
              <w:t>3.审查责任：审理案件调查报告，对案件违法事实、证据、调查取证程序、法律适用、处罚种类和幅度、当事人陈述和申辩理由等方面进行审查，提出处理意见。</w:t>
            </w:r>
            <w:r>
              <w:rPr>
                <w:rFonts w:hint="eastAsia" w:ascii="仿宋" w:hAnsi="仿宋" w:eastAsia="仿宋"/>
                <w:sz w:val="21"/>
                <w:szCs w:val="21"/>
              </w:rPr>
              <w:br w:type="textWrapping"/>
            </w:r>
            <w:r>
              <w:rPr>
                <w:rFonts w:hint="eastAsia" w:ascii="仿宋" w:hAnsi="仿宋" w:eastAsia="仿宋"/>
                <w:sz w:val="21"/>
                <w:szCs w:val="21"/>
              </w:rPr>
              <w:t>4.告知责任：做出行政处罚决定前，应书面告知当事人违法事实及其享有的陈述、申辩、要求听证等权利。</w:t>
            </w:r>
            <w:r>
              <w:rPr>
                <w:rFonts w:hint="eastAsia" w:ascii="仿宋" w:hAnsi="仿宋" w:eastAsia="仿宋"/>
                <w:sz w:val="21"/>
                <w:szCs w:val="21"/>
              </w:rPr>
              <w:br w:type="textWrapping"/>
            </w:r>
            <w:r>
              <w:rPr>
                <w:rFonts w:hint="eastAsia" w:ascii="仿宋" w:hAnsi="仿宋" w:eastAsia="仿宋"/>
                <w:sz w:val="21"/>
                <w:szCs w:val="21"/>
              </w:rPr>
              <w:t>5.决定责任：制作行政处罚决定书，载明违法事实和证据、处罚依据和内容、申请行政复议或提起行政诉讼的途径和期限等内容。</w:t>
            </w:r>
            <w:r>
              <w:rPr>
                <w:rFonts w:hint="eastAsia" w:ascii="仿宋" w:hAnsi="仿宋" w:eastAsia="仿宋"/>
                <w:sz w:val="21"/>
                <w:szCs w:val="21"/>
              </w:rPr>
              <w:br w:type="textWrapping"/>
            </w:r>
            <w:r>
              <w:rPr>
                <w:rFonts w:hint="eastAsia" w:ascii="仿宋" w:hAnsi="仿宋" w:eastAsia="仿宋"/>
                <w:sz w:val="21"/>
                <w:szCs w:val="21"/>
              </w:rPr>
              <w:t>6.送达责任：行政处罚决定书应在7日内送达当事人。</w:t>
            </w:r>
            <w:r>
              <w:rPr>
                <w:rFonts w:hint="eastAsia" w:ascii="仿宋" w:hAnsi="仿宋" w:eastAsia="仿宋"/>
                <w:sz w:val="21"/>
                <w:szCs w:val="21"/>
              </w:rPr>
              <w:br w:type="textWrapping"/>
            </w:r>
            <w:r>
              <w:rPr>
                <w:rFonts w:hint="eastAsia" w:ascii="仿宋" w:hAnsi="仿宋" w:eastAsia="仿宋"/>
                <w:sz w:val="21"/>
                <w:szCs w:val="21"/>
              </w:rPr>
              <w:t>7.执行责任：当事人逾期不履行行政处罚决定的，依照行政处罚决定，依法强制执行。</w:t>
            </w:r>
            <w:r>
              <w:rPr>
                <w:rFonts w:hint="eastAsia" w:ascii="仿宋" w:hAnsi="仿宋" w:eastAsia="仿宋"/>
                <w:sz w:val="21"/>
                <w:szCs w:val="21"/>
              </w:rPr>
              <w:br w:type="textWrapping"/>
            </w:r>
            <w:r>
              <w:rPr>
                <w:rFonts w:hint="eastAsia" w:ascii="仿宋" w:hAnsi="仿宋" w:eastAsia="仿宋"/>
                <w:sz w:val="21"/>
                <w:szCs w:val="21"/>
              </w:rPr>
              <w:t>8.其他：法律法规规章文件规定应履行的责任。</w:t>
            </w:r>
          </w:p>
        </w:tc>
        <w:tc>
          <w:tcPr>
            <w:tcW w:w="240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bl>
    <w:p>
      <w:pPr>
        <w:rPr>
          <w:rFonts w:ascii="仿宋" w:hAnsi="仿宋" w:eastAsia="仿宋"/>
          <w:b/>
          <w:bCs/>
          <w:color w:val="000000" w:themeColor="text1"/>
          <w:sz w:val="28"/>
          <w:szCs w:val="28"/>
          <w14:textFill>
            <w14:solidFill>
              <w14:schemeClr w14:val="tx1"/>
            </w14:solidFill>
          </w14:textFill>
        </w:rPr>
      </w:pPr>
    </w:p>
    <w:p>
      <w:pPr>
        <w:jc w:val="center"/>
        <w:rPr>
          <w:rFonts w:ascii="仿宋" w:hAnsi="仿宋" w:eastAsia="仿宋" w:cs="方正小标宋_GBK"/>
          <w:color w:val="000000" w:themeColor="text1"/>
          <w:sz w:val="72"/>
          <w:szCs w:val="72"/>
          <w14:textFill>
            <w14:solidFill>
              <w14:schemeClr w14:val="tx1"/>
            </w14:solidFill>
          </w14:textFill>
        </w:rPr>
      </w:pPr>
    </w:p>
    <w:p>
      <w:pPr>
        <w:jc w:val="center"/>
        <w:rPr>
          <w:rFonts w:ascii="仿宋" w:hAnsi="仿宋" w:eastAsia="仿宋" w:cs="方正小标宋_GBK"/>
          <w:color w:val="000000" w:themeColor="text1"/>
          <w:sz w:val="72"/>
          <w:szCs w:val="72"/>
          <w14:textFill>
            <w14:solidFill>
              <w14:schemeClr w14:val="tx1"/>
            </w14:solidFill>
          </w14:textFill>
        </w:rPr>
      </w:pPr>
    </w:p>
    <w:p>
      <w:pPr>
        <w:rPr>
          <w:rFonts w:ascii="仿宋" w:hAnsi="仿宋" w:eastAsia="仿宋" w:cs="方正小标宋_GBK"/>
          <w:color w:val="000000" w:themeColor="text1"/>
          <w:sz w:val="72"/>
          <w:szCs w:val="7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r>
        <w:rPr>
          <w:rFonts w:hint="eastAsia" w:ascii="仿宋" w:hAnsi="仿宋" w:eastAsia="仿宋" w:cs="方正小标宋_GBK"/>
          <w:b/>
          <w:bCs/>
          <w:color w:val="000000" w:themeColor="text1"/>
          <w:sz w:val="52"/>
          <w:szCs w:val="52"/>
          <w:lang w:eastAsia="zh-CN"/>
          <w14:textFill>
            <w14:solidFill>
              <w14:schemeClr w14:val="tx1"/>
            </w14:solidFill>
          </w14:textFill>
        </w:rPr>
        <w:t>天镇县</w:t>
      </w:r>
      <w:r>
        <w:rPr>
          <w:rFonts w:hint="eastAsia" w:ascii="仿宋" w:hAnsi="仿宋" w:eastAsia="仿宋" w:cs="方正小标宋_GBK"/>
          <w:b/>
          <w:bCs/>
          <w:color w:val="000000" w:themeColor="text1"/>
          <w:sz w:val="52"/>
          <w:szCs w:val="52"/>
          <w14:textFill>
            <w14:solidFill>
              <w14:schemeClr w14:val="tx1"/>
            </w14:solidFill>
          </w14:textFill>
        </w:rPr>
        <w:t>气象</w:t>
      </w:r>
      <w:r>
        <w:rPr>
          <w:rFonts w:ascii="仿宋" w:hAnsi="仿宋" w:eastAsia="仿宋" w:cs="方正小标宋_GBK"/>
          <w:b/>
          <w:bCs/>
          <w:color w:val="000000" w:themeColor="text1"/>
          <w:sz w:val="52"/>
          <w:szCs w:val="52"/>
          <w14:textFill>
            <w14:solidFill>
              <w14:schemeClr w14:val="tx1"/>
            </w14:solidFill>
          </w14:textFill>
        </w:rPr>
        <w:t>局</w:t>
      </w:r>
      <w:r>
        <w:rPr>
          <w:rFonts w:hint="eastAsia" w:ascii="仿宋" w:hAnsi="仿宋" w:eastAsia="仿宋" w:cs="方正小标宋_GBK"/>
          <w:b/>
          <w:bCs/>
          <w:color w:val="000000" w:themeColor="text1"/>
          <w:sz w:val="52"/>
          <w:szCs w:val="52"/>
          <w14:textFill>
            <w14:solidFill>
              <w14:schemeClr w14:val="tx1"/>
            </w14:solidFill>
          </w14:textFill>
        </w:rPr>
        <w:t>权责清单</w:t>
      </w: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outlineLvl w:val="0"/>
        <w:rPr>
          <w:rFonts w:ascii="仿宋" w:hAnsi="仿宋" w:eastAsia="仿宋" w:cs="方正小标宋_GBK"/>
          <w:b/>
          <w:bCs/>
          <w:color w:val="000000" w:themeColor="text1"/>
          <w:sz w:val="48"/>
          <w:szCs w:val="48"/>
          <w14:textFill>
            <w14:solidFill>
              <w14:schemeClr w14:val="tx1"/>
            </w14:solidFill>
          </w14:textFill>
        </w:rPr>
      </w:pPr>
      <w:bookmarkStart w:id="63" w:name="_Toc67929985"/>
      <w:bookmarkStart w:id="64" w:name="_Toc68162335"/>
      <w:bookmarkStart w:id="65" w:name="_Toc68764437"/>
      <w:bookmarkStart w:id="66" w:name="_Toc68764486"/>
      <w:bookmarkStart w:id="67" w:name="_Toc68970658"/>
      <w:bookmarkStart w:id="68" w:name="_Toc69067364"/>
      <w:r>
        <w:rPr>
          <w:rFonts w:hint="eastAsia" w:ascii="仿宋" w:hAnsi="仿宋" w:eastAsia="仿宋" w:cs="方正小标宋_GBK"/>
          <w:b/>
          <w:bCs/>
          <w:color w:val="000000" w:themeColor="text1"/>
          <w:sz w:val="44"/>
          <w:szCs w:val="44"/>
          <w14:textFill>
            <w14:solidFill>
              <w14:schemeClr w14:val="tx1"/>
            </w14:solidFill>
          </w14:textFill>
        </w:rPr>
        <w:t>（三）</w:t>
      </w:r>
      <w:r>
        <w:rPr>
          <w:rFonts w:ascii="仿宋" w:hAnsi="仿宋" w:eastAsia="仿宋" w:cs="方正小标宋_GBK"/>
          <w:b/>
          <w:bCs/>
          <w:color w:val="000000" w:themeColor="text1"/>
          <w:sz w:val="44"/>
          <w:szCs w:val="44"/>
          <w14:textFill>
            <w14:solidFill>
              <w14:schemeClr w14:val="tx1"/>
            </w14:solidFill>
          </w14:textFill>
        </w:rPr>
        <w:t>行政</w:t>
      </w:r>
      <w:r>
        <w:rPr>
          <w:rFonts w:hint="eastAsia" w:ascii="仿宋" w:hAnsi="仿宋" w:eastAsia="仿宋" w:cs="方正小标宋_GBK"/>
          <w:b/>
          <w:bCs/>
          <w:color w:val="000000" w:themeColor="text1"/>
          <w:sz w:val="44"/>
          <w:szCs w:val="44"/>
          <w14:textFill>
            <w14:solidFill>
              <w14:schemeClr w14:val="tx1"/>
            </w14:solidFill>
          </w14:textFill>
        </w:rPr>
        <w:t>强制</w:t>
      </w:r>
      <w:r>
        <w:rPr>
          <w:rFonts w:ascii="仿宋" w:hAnsi="仿宋" w:eastAsia="仿宋" w:cs="方正小标宋_GBK"/>
          <w:b/>
          <w:bCs/>
          <w:color w:val="000000" w:themeColor="text1"/>
          <w:sz w:val="44"/>
          <w:szCs w:val="44"/>
          <w14:textFill>
            <w14:solidFill>
              <w14:schemeClr w14:val="tx1"/>
            </w14:solidFill>
          </w14:textFill>
        </w:rPr>
        <w:t>类</w:t>
      </w:r>
      <w:bookmarkEnd w:id="63"/>
      <w:bookmarkEnd w:id="64"/>
      <w:r>
        <w:rPr>
          <w:rFonts w:hint="eastAsia" w:ascii="仿宋" w:hAnsi="仿宋" w:eastAsia="仿宋" w:cs="方正小标宋_GBK"/>
          <w:b/>
          <w:bCs/>
          <w:color w:val="000000" w:themeColor="text1"/>
          <w:sz w:val="44"/>
          <w:szCs w:val="44"/>
          <w14:textFill>
            <w14:solidFill>
              <w14:schemeClr w14:val="tx1"/>
            </w14:solidFill>
          </w14:textFill>
        </w:rPr>
        <w:t>（</w:t>
      </w:r>
      <w:r>
        <w:rPr>
          <w:rFonts w:ascii="仿宋" w:hAnsi="仿宋" w:eastAsia="仿宋" w:cs="方正小标宋_GBK"/>
          <w:b/>
          <w:bCs/>
          <w:color w:val="000000" w:themeColor="text1"/>
          <w:sz w:val="44"/>
          <w:szCs w:val="44"/>
          <w14:textFill>
            <w14:solidFill>
              <w14:schemeClr w14:val="tx1"/>
            </w14:solidFill>
          </w14:textFill>
        </w:rPr>
        <w:t>3</w:t>
      </w:r>
      <w:r>
        <w:rPr>
          <w:rFonts w:hint="eastAsia" w:ascii="仿宋" w:hAnsi="仿宋" w:eastAsia="仿宋" w:cs="方正小标宋_GBK"/>
          <w:b/>
          <w:bCs/>
          <w:color w:val="000000" w:themeColor="text1"/>
          <w:sz w:val="44"/>
          <w:szCs w:val="44"/>
          <w14:textFill>
            <w14:solidFill>
              <w14:schemeClr w14:val="tx1"/>
            </w14:solidFill>
          </w14:textFill>
        </w:rPr>
        <w:t>项）</w:t>
      </w:r>
      <w:bookmarkEnd w:id="65"/>
      <w:bookmarkEnd w:id="66"/>
      <w:bookmarkEnd w:id="67"/>
      <w:bookmarkEnd w:id="68"/>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rPr>
          <w:rFonts w:ascii="仿宋" w:hAnsi="仿宋" w:eastAsia="仿宋" w:cs="方正小标宋_GBK"/>
          <w:b/>
          <w:bCs/>
          <w:color w:val="000000" w:themeColor="text1"/>
          <w:sz w:val="44"/>
          <w:szCs w:val="44"/>
          <w14:textFill>
            <w14:solidFill>
              <w14:schemeClr w14:val="tx1"/>
            </w14:solidFill>
          </w14:textFill>
        </w:rPr>
      </w:pPr>
    </w:p>
    <w:p>
      <w:pPr>
        <w:jc w:val="center"/>
        <w:rPr>
          <w:rFonts w:ascii="仿宋" w:hAnsi="仿宋" w:eastAsia="仿宋" w:cs="方正小标宋_GBK"/>
          <w:b/>
          <w:bCs/>
          <w:color w:val="000000" w:themeColor="text1"/>
          <w:sz w:val="44"/>
          <w:szCs w:val="44"/>
          <w14:textFill>
            <w14:solidFill>
              <w14:schemeClr w14:val="tx1"/>
            </w14:solidFill>
          </w14:textFill>
        </w:rPr>
      </w:pPr>
      <w:r>
        <w:rPr>
          <w:rFonts w:hint="eastAsia" w:ascii="仿宋" w:hAnsi="仿宋" w:eastAsia="仿宋" w:cs="方正小标宋_GBK"/>
          <w:b/>
          <w:bCs/>
          <w:color w:val="000000" w:themeColor="text1"/>
          <w:sz w:val="44"/>
          <w:szCs w:val="44"/>
          <w:lang w:eastAsia="zh-CN"/>
          <w14:textFill>
            <w14:solidFill>
              <w14:schemeClr w14:val="tx1"/>
            </w14:solidFill>
          </w14:textFill>
        </w:rPr>
        <w:t>天镇县</w:t>
      </w:r>
      <w:r>
        <w:rPr>
          <w:rFonts w:hint="eastAsia" w:ascii="仿宋" w:hAnsi="仿宋" w:eastAsia="仿宋" w:cs="方正小标宋_GBK"/>
          <w:b/>
          <w:bCs/>
          <w:color w:val="000000" w:themeColor="text1"/>
          <w:sz w:val="44"/>
          <w:szCs w:val="44"/>
          <w14:textFill>
            <w14:solidFill>
              <w14:schemeClr w14:val="tx1"/>
            </w14:solidFill>
          </w14:textFill>
        </w:rPr>
        <w:t>气象</w:t>
      </w:r>
      <w:r>
        <w:rPr>
          <w:rFonts w:ascii="仿宋" w:hAnsi="仿宋" w:eastAsia="仿宋" w:cs="方正小标宋_GBK"/>
          <w:b/>
          <w:bCs/>
          <w:color w:val="000000" w:themeColor="text1"/>
          <w:sz w:val="44"/>
          <w:szCs w:val="44"/>
          <w14:textFill>
            <w14:solidFill>
              <w14:schemeClr w14:val="tx1"/>
            </w14:solidFill>
          </w14:textFill>
        </w:rPr>
        <w:t>局</w:t>
      </w:r>
      <w:r>
        <w:rPr>
          <w:rFonts w:hint="eastAsia" w:ascii="仿宋" w:hAnsi="仿宋" w:eastAsia="仿宋" w:cs="方正小标宋_GBK"/>
          <w:b/>
          <w:bCs/>
          <w:color w:val="000000" w:themeColor="text1"/>
          <w:sz w:val="44"/>
          <w:szCs w:val="44"/>
          <w14:textFill>
            <w14:solidFill>
              <w14:schemeClr w14:val="tx1"/>
            </w14:solidFill>
          </w14:textFill>
        </w:rPr>
        <w:t>权责清单</w:t>
      </w:r>
    </w:p>
    <w:p>
      <w:pPr>
        <w:rPr>
          <w:rFonts w:ascii="仿宋" w:hAnsi="仿宋" w:eastAsia="仿宋" w:cs="方正小标宋_GBK"/>
          <w:b/>
          <w:bCs/>
          <w:color w:val="000000" w:themeColor="text1"/>
          <w:sz w:val="28"/>
          <w:szCs w:val="28"/>
          <w14:textFill>
            <w14:solidFill>
              <w14:schemeClr w14:val="tx1"/>
            </w14:solidFill>
          </w14:textFill>
        </w:rPr>
      </w:pPr>
      <w:r>
        <w:rPr>
          <w:rFonts w:hint="eastAsia" w:ascii="仿宋" w:hAnsi="仿宋" w:eastAsia="仿宋" w:cs="方正小标宋_GBK"/>
          <w:b/>
          <w:bCs/>
          <w:color w:val="000000" w:themeColor="text1"/>
          <w:sz w:val="28"/>
          <w:szCs w:val="28"/>
          <w14:textFill>
            <w14:solidFill>
              <w14:schemeClr w14:val="tx1"/>
            </w14:solidFill>
          </w14:textFill>
        </w:rPr>
        <w:t>（三）行政强制（3项）</w:t>
      </w:r>
    </w:p>
    <w:tbl>
      <w:tblPr>
        <w:tblStyle w:val="13"/>
        <w:tblW w:w="0" w:type="dxa"/>
        <w:tblInd w:w="-5" w:type="dxa"/>
        <w:tblLayout w:type="fixed"/>
        <w:tblCellMar>
          <w:top w:w="0" w:type="dxa"/>
          <w:left w:w="108" w:type="dxa"/>
          <w:bottom w:w="0" w:type="dxa"/>
          <w:right w:w="108" w:type="dxa"/>
        </w:tblCellMar>
      </w:tblPr>
      <w:tblGrid>
        <w:gridCol w:w="705"/>
        <w:gridCol w:w="1275"/>
        <w:gridCol w:w="1562"/>
        <w:gridCol w:w="710"/>
        <w:gridCol w:w="709"/>
        <w:gridCol w:w="711"/>
        <w:gridCol w:w="2692"/>
        <w:gridCol w:w="2976"/>
        <w:gridCol w:w="2835"/>
      </w:tblGrid>
      <w:tr>
        <w:tblPrEx>
          <w:tblCellMar>
            <w:top w:w="0" w:type="dxa"/>
            <w:left w:w="108" w:type="dxa"/>
            <w:bottom w:w="0" w:type="dxa"/>
            <w:right w:w="108" w:type="dxa"/>
          </w:tblCellMar>
        </w:tblPrEx>
        <w:trPr>
          <w:trHeight w:val="20" w:hRule="atLeast"/>
          <w:tblHead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56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1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1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269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责任事项依据</w:t>
            </w:r>
          </w:p>
        </w:tc>
      </w:tr>
      <w:tr>
        <w:tblPrEx>
          <w:tblCellMar>
            <w:top w:w="0" w:type="dxa"/>
            <w:left w:w="108" w:type="dxa"/>
            <w:bottom w:w="0" w:type="dxa"/>
            <w:right w:w="108" w:type="dxa"/>
          </w:tblCellMar>
        </w:tblPrEx>
        <w:trPr>
          <w:trHeight w:val="7191"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62"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w:t>
            </w:r>
            <w:r>
              <w:rPr>
                <w:rFonts w:ascii="仿宋" w:hAnsi="仿宋" w:eastAsia="仿宋"/>
                <w:sz w:val="21"/>
                <w:szCs w:val="21"/>
              </w:rPr>
              <w:t>侵占、损毁或者未经批准擅自移动气象设施的</w:t>
            </w:r>
            <w:r>
              <w:rPr>
                <w:rFonts w:hint="eastAsia" w:ascii="仿宋" w:hAnsi="仿宋" w:eastAsia="仿宋"/>
                <w:sz w:val="21"/>
                <w:szCs w:val="21"/>
              </w:rPr>
              <w:t>强制</w:t>
            </w:r>
          </w:p>
        </w:tc>
        <w:tc>
          <w:tcPr>
            <w:tcW w:w="71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行政强制</w:t>
            </w:r>
          </w:p>
          <w:p>
            <w:pPr>
              <w:rPr>
                <w:rFonts w:ascii="仿宋" w:hAnsi="仿宋" w:eastAsia="仿宋"/>
                <w:b/>
                <w:bCs/>
                <w:sz w:val="21"/>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p>
            <w:pPr>
              <w:rPr>
                <w:rFonts w:ascii="仿宋" w:hAnsi="仿宋" w:eastAsia="仿宋"/>
                <w:b/>
                <w:bCs/>
                <w:sz w:val="21"/>
                <w:szCs w:val="21"/>
              </w:rPr>
            </w:pPr>
          </w:p>
        </w:tc>
        <w:tc>
          <w:tcPr>
            <w:tcW w:w="711"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p>
            <w:pPr>
              <w:rPr>
                <w:rFonts w:ascii="仿宋" w:hAnsi="仿宋" w:eastAsia="仿宋"/>
                <w:b/>
                <w:bCs/>
                <w:sz w:val="21"/>
                <w:szCs w:val="21"/>
              </w:rPr>
            </w:pPr>
          </w:p>
        </w:tc>
        <w:tc>
          <w:tcPr>
            <w:tcW w:w="2692"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 w:hAnsi="仿宋" w:eastAsia="仿宋"/>
                <w:color w:val="FF0000"/>
                <w:sz w:val="21"/>
                <w:szCs w:val="21"/>
              </w:rPr>
            </w:pPr>
            <w:r>
              <w:rPr>
                <w:rFonts w:hint="eastAsia" w:ascii="仿宋" w:hAnsi="仿宋" w:eastAsia="仿宋"/>
                <w:sz w:val="21"/>
                <w:szCs w:val="21"/>
              </w:rPr>
              <w:t>【法律】</w:t>
            </w:r>
            <w:r>
              <w:rPr>
                <w:rFonts w:ascii="仿宋" w:hAnsi="仿宋" w:eastAsia="仿宋"/>
                <w:sz w:val="21"/>
                <w:szCs w:val="21"/>
              </w:rPr>
              <w:t>《中华人民共和国气象法》（2016年修正）第三十五条</w:t>
            </w:r>
          </w:p>
          <w:p>
            <w:pPr>
              <w:spacing w:line="280" w:lineRule="exact"/>
              <w:rPr>
                <w:rFonts w:ascii="仿宋" w:hAnsi="仿宋" w:eastAsia="仿宋"/>
                <w:sz w:val="21"/>
                <w:szCs w:val="21"/>
              </w:rPr>
            </w:pPr>
            <w:r>
              <w:rPr>
                <w:rFonts w:hint="eastAsia" w:ascii="仿宋" w:hAnsi="仿宋" w:eastAsia="仿宋"/>
                <w:sz w:val="21"/>
                <w:szCs w:val="21"/>
              </w:rPr>
              <w:t>【行政法规】</w:t>
            </w:r>
            <w:r>
              <w:rPr>
                <w:rFonts w:ascii="仿宋" w:hAnsi="仿宋" w:eastAsia="仿宋"/>
                <w:sz w:val="21"/>
                <w:szCs w:val="21"/>
              </w:rPr>
              <w:t>《气象设施和气象探测环境保护条例》（国务院令第623号，2016年修订）第二十四条</w:t>
            </w:r>
            <w:r>
              <w:rPr>
                <w:rFonts w:hint="eastAsia" w:ascii="仿宋" w:hAnsi="仿宋" w:eastAsia="仿宋"/>
                <w:sz w:val="21"/>
                <w:szCs w:val="21"/>
              </w:rPr>
              <w:t>、</w:t>
            </w:r>
            <w:r>
              <w:rPr>
                <w:rFonts w:ascii="仿宋" w:hAnsi="仿宋" w:eastAsia="仿宋"/>
                <w:sz w:val="21"/>
                <w:szCs w:val="21"/>
              </w:rPr>
              <w:t>第二十五条</w:t>
            </w:r>
          </w:p>
        </w:tc>
        <w:tc>
          <w:tcPr>
            <w:tcW w:w="2976"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1.催告责任：审查当事人是否逾期拒不恢复原状或者采取其他补救措施的。对逾期拒不恢复原状或者采取其他补救措施的，依法下达催告通知书，催告履行义务以及履行义务期限、方式和当事人依法享有陈述权和申辩权。                                                                                                                                           2.决定责任：对未采取恢复原状或采取拆除措施的，依法作出限期恢复状或限期拆除的决定。                                                                      </w:t>
            </w:r>
            <w:r>
              <w:rPr>
                <w:rFonts w:hint="eastAsia" w:ascii="仿宋" w:hAnsi="仿宋" w:eastAsia="仿宋"/>
                <w:sz w:val="21"/>
                <w:szCs w:val="21"/>
              </w:rPr>
              <w:br w:type="textWrapping"/>
            </w:r>
            <w:r>
              <w:rPr>
                <w:rFonts w:hint="eastAsia" w:ascii="仿宋" w:hAnsi="仿宋" w:eastAsia="仿宋"/>
                <w:sz w:val="21"/>
                <w:szCs w:val="21"/>
              </w:rPr>
              <w:t>3.执行责任：对拒不履行的，向法院申请强制执行。                                                                                                      4.事后监管责任：对恢复原状或拆除情况进行监督检查，根据实际情况及时通报、报告政府及有关部门采取解决措施。                                                                                                    5.其他：法律法规规章文件规定应履行的责任。</w:t>
            </w:r>
          </w:p>
        </w:tc>
        <w:tc>
          <w:tcPr>
            <w:tcW w:w="2835"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【法律】《中华人民共和国行政强制法》第六十一条、第六十四条。</w:t>
            </w:r>
            <w:r>
              <w:rPr>
                <w:rFonts w:hint="eastAsia" w:ascii="仿宋" w:hAnsi="仿宋" w:eastAsia="仿宋"/>
                <w:sz w:val="21"/>
                <w:szCs w:val="21"/>
              </w:rPr>
              <w:br w:type="textWrapping"/>
            </w: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bl>
    <w:p>
      <w:pPr>
        <w:rPr>
          <w:rFonts w:ascii="仿宋" w:hAnsi="仿宋" w:eastAsia="仿宋" w:cs="方正小标宋_GBK"/>
          <w:b/>
          <w:bCs/>
          <w:color w:val="000000" w:themeColor="text1"/>
          <w:sz w:val="28"/>
          <w:szCs w:val="28"/>
          <w14:textFill>
            <w14:solidFill>
              <w14:schemeClr w14:val="tx1"/>
            </w14:solidFill>
          </w14:textFill>
        </w:rPr>
      </w:pPr>
    </w:p>
    <w:tbl>
      <w:tblPr>
        <w:tblStyle w:val="13"/>
        <w:tblW w:w="14176" w:type="dxa"/>
        <w:tblInd w:w="-5" w:type="dxa"/>
        <w:tblLayout w:type="fixed"/>
        <w:tblCellMar>
          <w:top w:w="0" w:type="dxa"/>
          <w:left w:w="108" w:type="dxa"/>
          <w:bottom w:w="0" w:type="dxa"/>
          <w:right w:w="108" w:type="dxa"/>
        </w:tblCellMar>
      </w:tblPr>
      <w:tblGrid>
        <w:gridCol w:w="705"/>
        <w:gridCol w:w="1275"/>
        <w:gridCol w:w="1549"/>
        <w:gridCol w:w="13"/>
        <w:gridCol w:w="711"/>
        <w:gridCol w:w="709"/>
        <w:gridCol w:w="711"/>
        <w:gridCol w:w="3116"/>
        <w:gridCol w:w="2835"/>
        <w:gridCol w:w="2552"/>
      </w:tblGrid>
      <w:tr>
        <w:tblPrEx>
          <w:tblCellMar>
            <w:top w:w="0" w:type="dxa"/>
            <w:left w:w="108" w:type="dxa"/>
            <w:bottom w:w="0"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562"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1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1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311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255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责任事项依据</w:t>
            </w:r>
          </w:p>
        </w:tc>
      </w:tr>
      <w:tr>
        <w:tblPrEx>
          <w:tblCellMar>
            <w:top w:w="0" w:type="dxa"/>
            <w:left w:w="108" w:type="dxa"/>
            <w:bottom w:w="0" w:type="dxa"/>
            <w:right w:w="108" w:type="dxa"/>
          </w:tblCellMar>
        </w:tblPrEx>
        <w:trPr>
          <w:trHeight w:val="8506"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62" w:type="dxa"/>
            <w:gridSpan w:val="2"/>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对在气象探测环境保护范围内从事危害气象探测环境活动的强制</w:t>
            </w:r>
          </w:p>
        </w:tc>
        <w:tc>
          <w:tcPr>
            <w:tcW w:w="711"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行政强制</w:t>
            </w:r>
          </w:p>
          <w:p>
            <w:pPr>
              <w:rPr>
                <w:rFonts w:ascii="仿宋" w:hAnsi="仿宋" w:eastAsia="仿宋"/>
                <w:sz w:val="21"/>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311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sz w:val="21"/>
                <w:szCs w:val="21"/>
              </w:rPr>
            </w:pPr>
            <w:r>
              <w:rPr>
                <w:rFonts w:hint="eastAsia" w:ascii="仿宋" w:hAnsi="仿宋" w:eastAsia="仿宋"/>
                <w:sz w:val="21"/>
                <w:szCs w:val="21"/>
              </w:rPr>
              <w:t>【法律】《中华人民共和国气象法》（2016年修正）第三十五条</w:t>
            </w:r>
          </w:p>
          <w:p>
            <w:pPr>
              <w:rPr>
                <w:rFonts w:ascii="仿宋" w:hAnsi="仿宋" w:eastAsia="仿宋"/>
                <w:sz w:val="21"/>
                <w:szCs w:val="21"/>
              </w:rPr>
            </w:pPr>
            <w:r>
              <w:rPr>
                <w:rFonts w:hint="eastAsia" w:ascii="仿宋" w:hAnsi="仿宋" w:eastAsia="仿宋"/>
                <w:sz w:val="21"/>
                <w:szCs w:val="21"/>
              </w:rPr>
              <w:t>【行政法规】《气象设施和气象探测环境保护条例》（国务院令第623号，2016年修订）第二十四条、第二十五条</w:t>
            </w:r>
          </w:p>
        </w:tc>
        <w:tc>
          <w:tcPr>
            <w:tcW w:w="2835"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1.催告责任：查明当事人是否到期不缴纳罚款。对到期不缴纳罚款的，依法下达催告通知书，催告履行义务以及履行义务期限、方式和当事人依法享有陈述权和申辩权。                                                                                                                                           2.决定责任：充分听取当事人的意见，对当事人提出的事实、理由和证据，应当进行记录、复核，作出是否加处罚款的决定。                                                                       </w:t>
            </w:r>
            <w:r>
              <w:rPr>
                <w:rFonts w:hint="eastAsia" w:ascii="仿宋" w:hAnsi="仿宋" w:eastAsia="仿宋"/>
                <w:sz w:val="21"/>
                <w:szCs w:val="21"/>
              </w:rPr>
              <w:br w:type="textWrapping"/>
            </w:r>
            <w:r>
              <w:rPr>
                <w:rFonts w:hint="eastAsia" w:ascii="仿宋" w:hAnsi="仿宋" w:eastAsia="仿宋"/>
                <w:sz w:val="21"/>
                <w:szCs w:val="21"/>
              </w:rPr>
              <w:t>3.执行责任：对拒不履行加处罚款的，向法院申请强制执行。                                                                                                      4.事后监管责任：跟踪罚款缴纳情况。                                                                                                       5.其他：法律法规规章文件规定应履行的责任。</w:t>
            </w:r>
          </w:p>
        </w:tc>
        <w:tc>
          <w:tcPr>
            <w:tcW w:w="2552"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【法律】《中华人民共和国行政强制法》第六十一条、第六十四条、第二十三条。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562"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1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1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311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255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责任事项依据</w:t>
            </w:r>
          </w:p>
        </w:tc>
      </w:tr>
      <w:tr>
        <w:tblPrEx>
          <w:tblCellMar>
            <w:top w:w="0" w:type="dxa"/>
            <w:left w:w="108" w:type="dxa"/>
            <w:bottom w:w="0" w:type="dxa"/>
            <w:right w:w="108" w:type="dxa"/>
          </w:tblCellMar>
        </w:tblPrEx>
        <w:trPr>
          <w:trHeight w:val="8604"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3</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54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对有根据认为不符合保障安全生产的国家标准或者行业标准的设施、设备、器材以及违法生产、储存、使用、经营、运输的危险物品；对违法生产、储存、使用、经营危险物品的作业场所</w:t>
            </w:r>
          </w:p>
        </w:tc>
        <w:tc>
          <w:tcPr>
            <w:tcW w:w="724" w:type="dxa"/>
            <w:gridSpan w:val="2"/>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行政强制</w:t>
            </w:r>
          </w:p>
          <w:p>
            <w:pPr>
              <w:rPr>
                <w:rFonts w:ascii="仿宋" w:hAnsi="仿宋" w:eastAsia="仿宋"/>
                <w:b/>
                <w:bCs/>
                <w:sz w:val="21"/>
                <w:szCs w:val="21"/>
              </w:rPr>
            </w:pP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nil"/>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rPr>
              <w:t>县级</w:t>
            </w:r>
          </w:p>
        </w:tc>
        <w:tc>
          <w:tcPr>
            <w:tcW w:w="3116" w:type="dxa"/>
            <w:tcBorders>
              <w:top w:val="nil"/>
              <w:left w:val="nil"/>
              <w:bottom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r>
              <w:rPr>
                <w:rFonts w:hint="eastAsia" w:ascii="仿宋" w:hAnsi="仿宋" w:eastAsia="仿宋"/>
                <w:sz w:val="21"/>
                <w:szCs w:val="21"/>
              </w:rPr>
              <w:t>【法律】《中华人民共和国安全生产法》第六十二条</w:t>
            </w:r>
          </w:p>
        </w:tc>
        <w:tc>
          <w:tcPr>
            <w:tcW w:w="2835"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决定责任：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仿宋" w:hAnsi="仿宋" w:eastAsia="仿宋"/>
                <w:sz w:val="21"/>
                <w:szCs w:val="21"/>
              </w:rPr>
              <w:br w:type="textWrapping"/>
            </w:r>
            <w:r>
              <w:rPr>
                <w:rFonts w:hint="eastAsia" w:ascii="仿宋" w:hAnsi="仿宋" w:eastAsia="仿宋"/>
                <w:sz w:val="21"/>
                <w:szCs w:val="21"/>
              </w:rPr>
              <w:t>2.其他：法律法规规章规定应履行的责任。</w:t>
            </w:r>
          </w:p>
        </w:tc>
        <w:tc>
          <w:tcPr>
            <w:tcW w:w="255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【法律】《中华人民共和国行政强制法》第六十一条、第六十四条。</w:t>
            </w:r>
          </w:p>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bl>
    <w:p>
      <w:pPr>
        <w:rPr>
          <w:rFonts w:ascii="仿宋" w:hAnsi="仿宋" w:eastAsia="仿宋" w:cs="方正小标宋_GBK"/>
          <w:color w:val="000000" w:themeColor="text1"/>
          <w:sz w:val="72"/>
          <w:szCs w:val="72"/>
          <w14:textFill>
            <w14:solidFill>
              <w14:schemeClr w14:val="tx1"/>
            </w14:solidFill>
          </w14:textFill>
        </w:rPr>
      </w:pPr>
    </w:p>
    <w:p>
      <w:pP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r>
        <w:rPr>
          <w:rFonts w:hint="eastAsia" w:ascii="仿宋" w:hAnsi="仿宋" w:eastAsia="仿宋" w:cs="方正小标宋_GBK"/>
          <w:b/>
          <w:bCs/>
          <w:color w:val="000000" w:themeColor="text1"/>
          <w:sz w:val="52"/>
          <w:szCs w:val="52"/>
          <w:lang w:eastAsia="zh-CN"/>
          <w14:textFill>
            <w14:solidFill>
              <w14:schemeClr w14:val="tx1"/>
            </w14:solidFill>
          </w14:textFill>
        </w:rPr>
        <w:t>天镇县</w:t>
      </w:r>
      <w:r>
        <w:rPr>
          <w:rFonts w:hint="eastAsia" w:ascii="仿宋" w:hAnsi="仿宋" w:eastAsia="仿宋" w:cs="方正小标宋_GBK"/>
          <w:b/>
          <w:bCs/>
          <w:color w:val="000000" w:themeColor="text1"/>
          <w:sz w:val="52"/>
          <w:szCs w:val="52"/>
          <w14:textFill>
            <w14:solidFill>
              <w14:schemeClr w14:val="tx1"/>
            </w14:solidFill>
          </w14:textFill>
        </w:rPr>
        <w:t>气象</w:t>
      </w:r>
      <w:r>
        <w:rPr>
          <w:rFonts w:ascii="仿宋" w:hAnsi="仿宋" w:eastAsia="仿宋" w:cs="方正小标宋_GBK"/>
          <w:b/>
          <w:bCs/>
          <w:color w:val="000000" w:themeColor="text1"/>
          <w:sz w:val="52"/>
          <w:szCs w:val="52"/>
          <w14:textFill>
            <w14:solidFill>
              <w14:schemeClr w14:val="tx1"/>
            </w14:solidFill>
          </w14:textFill>
        </w:rPr>
        <w:t>局</w:t>
      </w:r>
      <w:r>
        <w:rPr>
          <w:rFonts w:hint="eastAsia" w:ascii="仿宋" w:hAnsi="仿宋" w:eastAsia="仿宋" w:cs="方正小标宋_GBK"/>
          <w:b/>
          <w:bCs/>
          <w:color w:val="000000" w:themeColor="text1"/>
          <w:sz w:val="52"/>
          <w:szCs w:val="52"/>
          <w14:textFill>
            <w14:solidFill>
              <w14:schemeClr w14:val="tx1"/>
            </w14:solidFill>
          </w14:textFill>
        </w:rPr>
        <w:t>权责清单</w:t>
      </w: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outlineLvl w:val="0"/>
        <w:rPr>
          <w:rFonts w:ascii="仿宋" w:hAnsi="仿宋" w:eastAsia="仿宋" w:cs="方正小标宋_GBK"/>
          <w:b/>
          <w:bCs/>
          <w:color w:val="000000" w:themeColor="text1"/>
          <w:sz w:val="48"/>
          <w:szCs w:val="48"/>
          <w14:textFill>
            <w14:solidFill>
              <w14:schemeClr w14:val="tx1"/>
            </w14:solidFill>
          </w14:textFill>
        </w:rPr>
      </w:pPr>
      <w:bookmarkStart w:id="69" w:name="_Toc67929987"/>
      <w:bookmarkStart w:id="70" w:name="_Toc68162337"/>
      <w:bookmarkStart w:id="71" w:name="_Toc68764439"/>
      <w:bookmarkStart w:id="72" w:name="_Toc68764488"/>
      <w:bookmarkStart w:id="73" w:name="_Toc68970659"/>
      <w:bookmarkStart w:id="74" w:name="_Toc69067365"/>
      <w:r>
        <w:rPr>
          <w:rFonts w:hint="eastAsia" w:ascii="仿宋" w:hAnsi="仿宋" w:eastAsia="仿宋" w:cs="方正小标宋_GBK"/>
          <w:b/>
          <w:bCs/>
          <w:color w:val="000000" w:themeColor="text1"/>
          <w:sz w:val="44"/>
          <w:szCs w:val="44"/>
          <w14:textFill>
            <w14:solidFill>
              <w14:schemeClr w14:val="tx1"/>
            </w14:solidFill>
          </w14:textFill>
        </w:rPr>
        <w:t>（三）行政检查</w:t>
      </w:r>
      <w:r>
        <w:rPr>
          <w:rFonts w:ascii="仿宋" w:hAnsi="仿宋" w:eastAsia="仿宋" w:cs="方正小标宋_GBK"/>
          <w:b/>
          <w:bCs/>
          <w:color w:val="000000" w:themeColor="text1"/>
          <w:sz w:val="44"/>
          <w:szCs w:val="44"/>
          <w14:textFill>
            <w14:solidFill>
              <w14:schemeClr w14:val="tx1"/>
            </w14:solidFill>
          </w14:textFill>
        </w:rPr>
        <w:t>类</w:t>
      </w:r>
      <w:bookmarkEnd w:id="69"/>
      <w:bookmarkEnd w:id="70"/>
      <w:r>
        <w:rPr>
          <w:rFonts w:hint="eastAsia" w:ascii="仿宋" w:hAnsi="仿宋" w:eastAsia="仿宋" w:cs="方正小标宋_GBK"/>
          <w:b/>
          <w:bCs/>
          <w:color w:val="000000" w:themeColor="text1"/>
          <w:sz w:val="44"/>
          <w:szCs w:val="44"/>
          <w14:textFill>
            <w14:solidFill>
              <w14:schemeClr w14:val="tx1"/>
            </w14:solidFill>
          </w14:textFill>
        </w:rPr>
        <w:t>（</w:t>
      </w:r>
      <w:r>
        <w:rPr>
          <w:rFonts w:ascii="仿宋" w:hAnsi="仿宋" w:eastAsia="仿宋" w:cs="方正小标宋_GBK"/>
          <w:b/>
          <w:bCs/>
          <w:color w:val="000000" w:themeColor="text1"/>
          <w:sz w:val="44"/>
          <w:szCs w:val="44"/>
          <w14:textFill>
            <w14:solidFill>
              <w14:schemeClr w14:val="tx1"/>
            </w14:solidFill>
          </w14:textFill>
        </w:rPr>
        <w:t>8</w:t>
      </w:r>
      <w:r>
        <w:rPr>
          <w:rFonts w:hint="eastAsia" w:ascii="仿宋" w:hAnsi="仿宋" w:eastAsia="仿宋" w:cs="方正小标宋_GBK"/>
          <w:b/>
          <w:bCs/>
          <w:color w:val="000000" w:themeColor="text1"/>
          <w:sz w:val="44"/>
          <w:szCs w:val="44"/>
          <w14:textFill>
            <w14:solidFill>
              <w14:schemeClr w14:val="tx1"/>
            </w14:solidFill>
          </w14:textFill>
        </w:rPr>
        <w:t>项）</w:t>
      </w:r>
      <w:bookmarkEnd w:id="71"/>
      <w:bookmarkEnd w:id="72"/>
      <w:bookmarkEnd w:id="73"/>
      <w:bookmarkEnd w:id="74"/>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rPr>
          <w:rFonts w:ascii="仿宋" w:hAnsi="仿宋" w:eastAsia="仿宋" w:cs="方正小标宋_GBK"/>
          <w:b/>
          <w:bCs/>
          <w:color w:val="000000" w:themeColor="text1"/>
          <w:sz w:val="44"/>
          <w:szCs w:val="44"/>
          <w14:textFill>
            <w14:solidFill>
              <w14:schemeClr w14:val="tx1"/>
            </w14:solidFill>
          </w14:textFill>
        </w:rPr>
      </w:pPr>
    </w:p>
    <w:p>
      <w:pPr>
        <w:jc w:val="center"/>
        <w:rPr>
          <w:rFonts w:ascii="仿宋" w:hAnsi="仿宋" w:eastAsia="仿宋" w:cs="方正小标宋_GBK"/>
          <w:b/>
          <w:bCs/>
          <w:color w:val="000000" w:themeColor="text1"/>
          <w:sz w:val="44"/>
          <w:szCs w:val="44"/>
          <w14:textFill>
            <w14:solidFill>
              <w14:schemeClr w14:val="tx1"/>
            </w14:solidFill>
          </w14:textFill>
        </w:rPr>
      </w:pPr>
      <w:r>
        <w:rPr>
          <w:rFonts w:hint="eastAsia" w:ascii="仿宋" w:hAnsi="仿宋" w:eastAsia="仿宋" w:cs="方正小标宋_GBK"/>
          <w:b/>
          <w:bCs/>
          <w:color w:val="000000" w:themeColor="text1"/>
          <w:sz w:val="44"/>
          <w:szCs w:val="44"/>
          <w:lang w:eastAsia="zh-CN"/>
          <w14:textFill>
            <w14:solidFill>
              <w14:schemeClr w14:val="tx1"/>
            </w14:solidFill>
          </w14:textFill>
        </w:rPr>
        <w:t>天镇县</w:t>
      </w:r>
      <w:r>
        <w:rPr>
          <w:rFonts w:ascii="仿宋" w:hAnsi="仿宋" w:eastAsia="仿宋" w:cs="方正小标宋_GBK"/>
          <w:b/>
          <w:bCs/>
          <w:color w:val="000000" w:themeColor="text1"/>
          <w:sz w:val="44"/>
          <w:szCs w:val="44"/>
          <w14:textFill>
            <w14:solidFill>
              <w14:schemeClr w14:val="tx1"/>
            </w14:solidFill>
          </w14:textFill>
        </w:rPr>
        <w:t>气象局</w:t>
      </w:r>
      <w:r>
        <w:rPr>
          <w:rFonts w:hint="eastAsia" w:ascii="仿宋" w:hAnsi="仿宋" w:eastAsia="仿宋" w:cs="方正小标宋_GBK"/>
          <w:b/>
          <w:bCs/>
          <w:color w:val="000000" w:themeColor="text1"/>
          <w:sz w:val="44"/>
          <w:szCs w:val="44"/>
          <w14:textFill>
            <w14:solidFill>
              <w14:schemeClr w14:val="tx1"/>
            </w14:solidFill>
          </w14:textFill>
        </w:rPr>
        <w:t>权责清单</w:t>
      </w:r>
    </w:p>
    <w:p>
      <w:pPr>
        <w:rPr>
          <w:rFonts w:ascii="仿宋" w:hAnsi="仿宋" w:eastAsia="仿宋" w:cs="方正小标宋_GBK"/>
          <w:b/>
          <w:bCs/>
          <w:color w:val="000000" w:themeColor="text1"/>
          <w:sz w:val="28"/>
          <w:szCs w:val="28"/>
          <w14:textFill>
            <w14:solidFill>
              <w14:schemeClr w14:val="tx1"/>
            </w14:solidFill>
          </w14:textFill>
        </w:rPr>
      </w:pPr>
      <w:r>
        <w:rPr>
          <w:rFonts w:hint="eastAsia" w:ascii="仿宋" w:hAnsi="仿宋" w:eastAsia="仿宋" w:cs="方正小标宋_GBK"/>
          <w:b/>
          <w:bCs/>
          <w:color w:val="000000" w:themeColor="text1"/>
          <w:sz w:val="28"/>
          <w:szCs w:val="28"/>
          <w14:textFill>
            <w14:solidFill>
              <w14:schemeClr w14:val="tx1"/>
            </w14:solidFill>
          </w14:textFill>
        </w:rPr>
        <w:t>（三）行政检查（</w:t>
      </w:r>
      <w:r>
        <w:rPr>
          <w:rFonts w:ascii="仿宋" w:hAnsi="仿宋" w:eastAsia="仿宋" w:cs="方正小标宋_GBK"/>
          <w:b/>
          <w:bCs/>
          <w:color w:val="000000" w:themeColor="text1"/>
          <w:sz w:val="28"/>
          <w:szCs w:val="28"/>
          <w14:textFill>
            <w14:solidFill>
              <w14:schemeClr w14:val="tx1"/>
            </w14:solidFill>
          </w14:textFill>
        </w:rPr>
        <w:t>8</w:t>
      </w:r>
      <w:r>
        <w:rPr>
          <w:rFonts w:hint="eastAsia" w:ascii="仿宋" w:hAnsi="仿宋" w:eastAsia="仿宋" w:cs="方正小标宋_GBK"/>
          <w:b/>
          <w:bCs/>
          <w:color w:val="000000" w:themeColor="text1"/>
          <w:sz w:val="28"/>
          <w:szCs w:val="28"/>
          <w14:textFill>
            <w14:solidFill>
              <w14:schemeClr w14:val="tx1"/>
            </w14:solidFill>
          </w14:textFill>
        </w:rPr>
        <w:t>项）</w:t>
      </w:r>
    </w:p>
    <w:tbl>
      <w:tblPr>
        <w:tblStyle w:val="13"/>
        <w:tblW w:w="14175" w:type="dxa"/>
        <w:tblInd w:w="-5" w:type="dxa"/>
        <w:tblLayout w:type="fixed"/>
        <w:tblCellMar>
          <w:top w:w="0" w:type="dxa"/>
          <w:left w:w="108" w:type="dxa"/>
          <w:bottom w:w="0" w:type="dxa"/>
          <w:right w:w="108" w:type="dxa"/>
        </w:tblCellMar>
      </w:tblPr>
      <w:tblGrid>
        <w:gridCol w:w="706"/>
        <w:gridCol w:w="1133"/>
        <w:gridCol w:w="1137"/>
        <w:gridCol w:w="710"/>
        <w:gridCol w:w="712"/>
        <w:gridCol w:w="711"/>
        <w:gridCol w:w="2404"/>
        <w:gridCol w:w="3260"/>
        <w:gridCol w:w="3402"/>
      </w:tblGrid>
      <w:tr>
        <w:tblPrEx>
          <w:tblCellMar>
            <w:top w:w="0" w:type="dxa"/>
            <w:left w:w="108" w:type="dxa"/>
            <w:bottom w:w="0" w:type="dxa"/>
            <w:right w:w="108" w:type="dxa"/>
          </w:tblCellMar>
        </w:tblPrEx>
        <w:trPr>
          <w:trHeight w:val="569" w:hRule="atLeast"/>
          <w:tblHead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13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1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1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1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1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240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责任事项依据</w:t>
            </w:r>
          </w:p>
        </w:tc>
      </w:tr>
      <w:tr>
        <w:tblPrEx>
          <w:tblCellMar>
            <w:top w:w="0" w:type="dxa"/>
            <w:left w:w="108" w:type="dxa"/>
            <w:bottom w:w="0" w:type="dxa"/>
            <w:right w:w="108" w:type="dxa"/>
          </w:tblCellMar>
        </w:tblPrEx>
        <w:trPr>
          <w:trHeight w:val="769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p>
        </w:tc>
        <w:tc>
          <w:tcPr>
            <w:tcW w:w="113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7"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气象设施和气象探测环境保护工作的监督</w:t>
            </w:r>
          </w:p>
        </w:tc>
        <w:tc>
          <w:tcPr>
            <w:tcW w:w="71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行政检查</w:t>
            </w:r>
          </w:p>
        </w:tc>
        <w:tc>
          <w:tcPr>
            <w:tcW w:w="712"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rPr>
              <w:t>县级</w:t>
            </w:r>
          </w:p>
        </w:tc>
        <w:tc>
          <w:tcPr>
            <w:tcW w:w="240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【行政法规】《气象设施和气象探测环境保护条例》（国务院令第623号，2016年修订）第五条第二款、第二十二条</w:t>
            </w:r>
          </w:p>
        </w:tc>
        <w:tc>
          <w:tcPr>
            <w:tcW w:w="326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1.检查责任：组织开展气象设施和气象探测环境保护的日常巡查、专项监督检查或根据举报提供的线索进行检查。</w:t>
            </w:r>
            <w:r>
              <w:rPr>
                <w:rFonts w:hint="eastAsia" w:ascii="仿宋" w:hAnsi="仿宋" w:eastAsia="仿宋"/>
                <w:sz w:val="21"/>
                <w:szCs w:val="21"/>
              </w:rPr>
              <w:br w:type="textWrapping"/>
            </w:r>
            <w:r>
              <w:rPr>
                <w:rFonts w:hint="eastAsia" w:ascii="仿宋" w:hAnsi="仿宋" w:eastAsia="仿宋"/>
                <w:sz w:val="21"/>
                <w:szCs w:val="21"/>
              </w:rPr>
              <w:t>2.处置责任：对违反法律法规规定的，责令改正。跟踪改正落实情况，拒不改正的，依法查处。应当由其他部门查处的，通报有关部门查处；有关部门未及时查处的，直接报告、通报地方政府，责成有关部门查处。</w:t>
            </w:r>
            <w:r>
              <w:rPr>
                <w:rFonts w:hint="eastAsia" w:ascii="仿宋" w:hAnsi="仿宋" w:eastAsia="仿宋"/>
                <w:sz w:val="21"/>
                <w:szCs w:val="21"/>
              </w:rPr>
              <w:br w:type="textWrapping"/>
            </w:r>
            <w:r>
              <w:rPr>
                <w:rFonts w:hint="eastAsia" w:ascii="仿宋" w:hAnsi="仿宋" w:eastAsia="仿宋"/>
                <w:sz w:val="21"/>
                <w:szCs w:val="21"/>
              </w:rPr>
              <w:t>3.事后管理责任：对监督检查情况进行汇总、分类、归档备查，并跟监测。</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【法律】《中华人民共和国行政许可法》行政许可法》七十三条；</w:t>
            </w:r>
            <w:r>
              <w:rPr>
                <w:rFonts w:hint="eastAsia" w:ascii="仿宋" w:hAnsi="仿宋" w:eastAsia="仿宋"/>
                <w:sz w:val="21"/>
                <w:szCs w:val="21"/>
              </w:rPr>
              <w:br w:type="textWrapping"/>
            </w:r>
            <w:r>
              <w:rPr>
                <w:rFonts w:hint="eastAsia" w:ascii="仿宋" w:hAnsi="仿宋" w:eastAsia="仿宋"/>
                <w:sz w:val="21"/>
                <w:szCs w:val="21"/>
              </w:rPr>
              <w:t>【法律】《中华人民共和国行政处罚法》第五十五条、第五十六条、第五十七条、第五十八条、第五十九条、第六十条、第六十一条、第六十二条。                                                                                             【行政法规】《行政机关公务员处分条例》第十九条、第二十条、第二十一条、第二十二条、第二十三条、第二十四条、第二十五条、第二十六条、第二十七条、第二十八条                                                                                                    【行政法规】《气象设施和气象探测环境保护条例》第二十三条。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716"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2</w:t>
            </w:r>
          </w:p>
        </w:tc>
        <w:tc>
          <w:tcPr>
            <w:tcW w:w="113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对气象专用技术装备的购买和使用情况的监管</w:t>
            </w:r>
          </w:p>
        </w:tc>
        <w:tc>
          <w:tcPr>
            <w:tcW w:w="710" w:type="dxa"/>
            <w:tcBorders>
              <w:top w:val="nil"/>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rPr>
              <w:t>行政检查</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nil"/>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rPr>
              <w:t>县级</w:t>
            </w:r>
          </w:p>
        </w:tc>
        <w:tc>
          <w:tcPr>
            <w:tcW w:w="2404"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【部门规章】《气象专用技术装备使用许可管理办法》（中国气象局令第28号）第十八条第二款</w:t>
            </w:r>
          </w:p>
        </w:tc>
        <w:tc>
          <w:tcPr>
            <w:tcW w:w="326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1.检查责任：组织气象专用技术装备的购买和使用情况的定期检查，将检查情况逐级报告上级气象主管机构。</w:t>
            </w:r>
            <w:r>
              <w:rPr>
                <w:rFonts w:hint="eastAsia" w:ascii="仿宋" w:hAnsi="仿宋" w:eastAsia="仿宋"/>
                <w:sz w:val="21"/>
                <w:szCs w:val="21"/>
              </w:rPr>
              <w:br w:type="textWrapping"/>
            </w:r>
            <w:r>
              <w:rPr>
                <w:rFonts w:hint="eastAsia" w:ascii="仿宋" w:hAnsi="仿宋" w:eastAsia="仿宋"/>
                <w:sz w:val="21"/>
                <w:szCs w:val="21"/>
              </w:rPr>
              <w:t>2.处置责任：对违反法律法规规定的，责令限期改正。</w:t>
            </w:r>
            <w:r>
              <w:rPr>
                <w:rFonts w:hint="eastAsia" w:ascii="仿宋" w:hAnsi="仿宋" w:eastAsia="仿宋"/>
                <w:sz w:val="21"/>
                <w:szCs w:val="21"/>
              </w:rPr>
              <w:br w:type="textWrapping"/>
            </w:r>
            <w:r>
              <w:rPr>
                <w:rFonts w:hint="eastAsia" w:ascii="仿宋" w:hAnsi="仿宋" w:eastAsia="仿宋"/>
                <w:sz w:val="21"/>
                <w:szCs w:val="21"/>
              </w:rPr>
              <w:t>3.事后管理责任：对监督检查情况进行汇总、分类、归档备查，并跟监测。</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340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【法律】《中华人民共和国行政许可法》七十三条。</w:t>
            </w:r>
            <w:r>
              <w:rPr>
                <w:rFonts w:hint="eastAsia" w:ascii="仿宋" w:hAnsi="仿宋" w:eastAsia="仿宋"/>
                <w:sz w:val="21"/>
                <w:szCs w:val="21"/>
              </w:rPr>
              <w:br w:type="textWrapping"/>
            </w: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【行政法规】《行政机关公务员处分条例》第十九条、第二十条、第二十一条、第二十二条、第二十三条、第二十四条、第二十五条、第二十六条、第二十七条、第二十八条   </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74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3</w:t>
            </w:r>
          </w:p>
        </w:tc>
        <w:tc>
          <w:tcPr>
            <w:tcW w:w="113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对防雷减灾工作的监督管理</w:t>
            </w:r>
          </w:p>
        </w:tc>
        <w:tc>
          <w:tcPr>
            <w:tcW w:w="710" w:type="dxa"/>
            <w:tcBorders>
              <w:top w:val="nil"/>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rPr>
              <w:t>行政检查</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nil"/>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rPr>
              <w:t>县级</w:t>
            </w:r>
          </w:p>
        </w:tc>
        <w:tc>
          <w:tcPr>
            <w:tcW w:w="2404" w:type="dxa"/>
            <w:tcBorders>
              <w:top w:val="nil"/>
              <w:left w:val="nil"/>
              <w:bottom w:val="single" w:color="auto" w:sz="4" w:space="0"/>
              <w:right w:val="single" w:color="auto" w:sz="4" w:space="0"/>
            </w:tcBorders>
            <w:shd w:val="clear" w:color="auto" w:fill="auto"/>
            <w:vAlign w:val="center"/>
          </w:tcPr>
          <w:p>
            <w:pPr>
              <w:rPr>
                <w:rFonts w:ascii="仿宋" w:hAnsi="仿宋" w:eastAsia="仿宋"/>
                <w:color w:val="FF0000"/>
                <w:sz w:val="21"/>
                <w:szCs w:val="21"/>
              </w:rPr>
            </w:pPr>
            <w:r>
              <w:rPr>
                <w:rFonts w:hint="eastAsia" w:ascii="仿宋" w:hAnsi="仿宋" w:eastAsia="仿宋"/>
                <w:sz w:val="21"/>
                <w:szCs w:val="21"/>
              </w:rPr>
              <w:t>【法律】《中华人民共和国气象法》（2016年修正）第三十一条</w:t>
            </w:r>
          </w:p>
          <w:p>
            <w:pPr>
              <w:rPr>
                <w:rFonts w:ascii="仿宋" w:hAnsi="仿宋" w:eastAsia="仿宋"/>
                <w:sz w:val="21"/>
                <w:szCs w:val="21"/>
              </w:rPr>
            </w:pPr>
            <w:r>
              <w:rPr>
                <w:rFonts w:hint="eastAsia" w:ascii="仿宋" w:hAnsi="仿宋" w:eastAsia="仿宋"/>
                <w:sz w:val="21"/>
                <w:szCs w:val="21"/>
              </w:rPr>
              <w:t>【部门规章】《防雷减灾管理办法》（中国气</w:t>
            </w:r>
            <w:r>
              <w:rPr>
                <w:rFonts w:hint="eastAsia" w:ascii="仿宋" w:hAnsi="仿宋" w:eastAsia="仿宋"/>
                <w:color w:val="000000" w:themeColor="text1"/>
                <w:sz w:val="21"/>
                <w:szCs w:val="21"/>
                <w14:textFill>
                  <w14:solidFill>
                    <w14:schemeClr w14:val="tx1"/>
                  </w14:solidFill>
                </w14:textFill>
              </w:rPr>
              <w:t xml:space="preserve">象局令第24号）第四条、第二十三条、第三十条           </w:t>
            </w:r>
            <w:r>
              <w:rPr>
                <w:rFonts w:hint="eastAsia" w:ascii="仿宋" w:hAnsi="仿宋" w:eastAsia="仿宋"/>
                <w:color w:val="FF0000"/>
                <w:sz w:val="21"/>
                <w:szCs w:val="21"/>
              </w:rPr>
              <w:t xml:space="preserve">                                     </w:t>
            </w:r>
            <w:r>
              <w:rPr>
                <w:rFonts w:hint="eastAsia" w:ascii="仿宋" w:hAnsi="仿宋" w:eastAsia="仿宋"/>
                <w:sz w:val="21"/>
                <w:szCs w:val="21"/>
              </w:rPr>
              <w:br w:type="textWrapping"/>
            </w:r>
            <w:r>
              <w:rPr>
                <w:rFonts w:hint="eastAsia" w:ascii="仿宋" w:hAnsi="仿宋" w:eastAsia="仿宋"/>
                <w:sz w:val="21"/>
                <w:szCs w:val="21"/>
              </w:rPr>
              <w:t>【部门规章】《雷电防护装置设计审核和竣工验收规定》（中国气象局令第37号）第十八条、第二十二条</w:t>
            </w:r>
            <w:r>
              <w:rPr>
                <w:rFonts w:hint="eastAsia" w:ascii="仿宋" w:hAnsi="仿宋" w:eastAsia="仿宋"/>
                <w:sz w:val="21"/>
                <w:szCs w:val="21"/>
              </w:rPr>
              <w:br w:type="textWrapping"/>
            </w:r>
            <w:r>
              <w:rPr>
                <w:rFonts w:hint="eastAsia" w:ascii="仿宋" w:hAnsi="仿宋" w:eastAsia="仿宋"/>
                <w:sz w:val="21"/>
                <w:szCs w:val="21"/>
              </w:rPr>
              <w:t>【部门规章】《雷电防护装置检测资质管理办法》（中国气象局令第38号）第二十七条</w:t>
            </w:r>
          </w:p>
        </w:tc>
        <w:tc>
          <w:tcPr>
            <w:tcW w:w="326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检查责任：建立健全监督管理制度，对防雷装置设计审核和竣工验收、防雷装置检测活动，以及已安装防雷装置的单位和个人、从事防雷工程专业设计和施工的单位开展日常巡查、专项监督检查。加强雷电灾害防御重点领域、重点单位的监督检查。</w:t>
            </w:r>
            <w:r>
              <w:rPr>
                <w:rFonts w:hint="eastAsia" w:ascii="仿宋" w:hAnsi="仿宋" w:eastAsia="仿宋"/>
                <w:sz w:val="21"/>
                <w:szCs w:val="21"/>
              </w:rPr>
              <w:br w:type="textWrapping"/>
            </w:r>
            <w:r>
              <w:rPr>
                <w:rFonts w:hint="eastAsia" w:ascii="仿宋" w:hAnsi="仿宋" w:eastAsia="仿宋"/>
                <w:sz w:val="21"/>
                <w:szCs w:val="21"/>
              </w:rPr>
              <w:t>2.处置责任：对违反法律法规和标准规定的，责令限期整改。跟踪落实整改情况，对拒不整改的，依法查处。将监督检查情况通报、报告有关部门、地方人民政府。</w:t>
            </w:r>
            <w:r>
              <w:rPr>
                <w:rFonts w:hint="eastAsia" w:ascii="仿宋" w:hAnsi="仿宋" w:eastAsia="仿宋"/>
                <w:sz w:val="21"/>
                <w:szCs w:val="21"/>
              </w:rPr>
              <w:br w:type="textWrapping"/>
            </w:r>
            <w:r>
              <w:rPr>
                <w:rFonts w:hint="eastAsia" w:ascii="仿宋" w:hAnsi="仿宋" w:eastAsia="仿宋"/>
                <w:sz w:val="21"/>
                <w:szCs w:val="21"/>
              </w:rPr>
              <w:t>3.事后管理责任：跟踪督促依法处置工作。对隐瞒真实情况、提供虚假材料申请资质以及以欺骗贿赂的手段获取资质的，加强对当事人再次申请资质认定的监管。对监督检查情况进行汇总、分类、归档备查，并跟监测。</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340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【法律】《中华人民共和国行政许可法》七十三条。</w:t>
            </w:r>
            <w:r>
              <w:rPr>
                <w:rFonts w:hint="eastAsia" w:ascii="仿宋" w:hAnsi="仿宋" w:eastAsia="仿宋"/>
                <w:sz w:val="21"/>
                <w:szCs w:val="21"/>
              </w:rPr>
              <w:br w:type="textWrapping"/>
            </w:r>
            <w:r>
              <w:rPr>
                <w:rFonts w:hint="eastAsia" w:ascii="仿宋" w:hAnsi="仿宋" w:eastAsia="仿宋"/>
                <w:sz w:val="21"/>
                <w:szCs w:val="21"/>
              </w:rPr>
              <w:t xml:space="preserve">【法律】《中华人民共和国行政处罚法》第五十五条、第五十六条、第五十七条、第五十八条、第五十九条、第六十条、第六十一条、第六十二条。                                                                                                        【行政法规】《行政机关公务员处分条例》第十九条、第二十条、第二十一条、第二十二条、第二十三条、第二十四条、第二十五条、第二十六条、第二十七条、第二十八条  </w:t>
            </w:r>
            <w:r>
              <w:rPr>
                <w:rFonts w:hint="eastAsia" w:ascii="仿宋" w:hAnsi="仿宋" w:eastAsia="仿宋"/>
                <w:sz w:val="21"/>
                <w:szCs w:val="21"/>
              </w:rPr>
              <w:br w:type="textWrapping"/>
            </w:r>
            <w:r>
              <w:rPr>
                <w:rFonts w:hint="eastAsia" w:ascii="仿宋" w:hAnsi="仿宋" w:eastAsia="仿宋"/>
                <w:sz w:val="21"/>
                <w:szCs w:val="21"/>
              </w:rPr>
              <w:t>【部门规章】《防雷减灾管理办法》第三十六条 、 第三十七条。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912"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4</w:t>
            </w:r>
          </w:p>
        </w:tc>
        <w:tc>
          <w:tcPr>
            <w:tcW w:w="113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对人工影响天气活动的管理和监督</w:t>
            </w:r>
          </w:p>
        </w:tc>
        <w:tc>
          <w:tcPr>
            <w:tcW w:w="71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行政检查</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4"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【行政法规】《人工影响天气管理条例》（2020年修订）第十二条第一款</w:t>
            </w:r>
          </w:p>
        </w:tc>
        <w:tc>
          <w:tcPr>
            <w:tcW w:w="326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1.检查责任：加强人工影响天气作业的指挥、管理和监督，对人工影响天气作业的单位资格、作业过程、设备转让和年检等开展监督检查。</w:t>
            </w:r>
            <w:r>
              <w:rPr>
                <w:rFonts w:hint="eastAsia" w:ascii="仿宋" w:hAnsi="仿宋" w:eastAsia="仿宋"/>
                <w:sz w:val="21"/>
                <w:szCs w:val="21"/>
              </w:rPr>
              <w:br w:type="textWrapping"/>
            </w:r>
            <w:r>
              <w:rPr>
                <w:rFonts w:hint="eastAsia" w:ascii="仿宋" w:hAnsi="仿宋" w:eastAsia="仿宋"/>
                <w:sz w:val="21"/>
                <w:szCs w:val="21"/>
              </w:rPr>
              <w:t>2.处置责任：对违反法律法规规定的，责令限期改正。</w:t>
            </w:r>
            <w:r>
              <w:rPr>
                <w:rFonts w:hint="eastAsia" w:ascii="仿宋" w:hAnsi="仿宋" w:eastAsia="仿宋"/>
                <w:sz w:val="21"/>
                <w:szCs w:val="21"/>
              </w:rPr>
              <w:br w:type="textWrapping"/>
            </w:r>
            <w:r>
              <w:rPr>
                <w:rFonts w:hint="eastAsia" w:ascii="仿宋" w:hAnsi="仿宋" w:eastAsia="仿宋"/>
                <w:sz w:val="21"/>
                <w:szCs w:val="21"/>
              </w:rPr>
              <w:t>3.事后管理责任：对监督检查情况进行汇总、分类、归档备查，并跟监测。</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340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【法律】《中华人民共和国行政许可法》第七十三条。</w:t>
            </w:r>
            <w:r>
              <w:rPr>
                <w:rFonts w:hint="eastAsia" w:ascii="仿宋" w:hAnsi="仿宋" w:eastAsia="仿宋"/>
                <w:sz w:val="21"/>
                <w:szCs w:val="21"/>
              </w:rPr>
              <w:br w:type="textWrapping"/>
            </w:r>
            <w:r>
              <w:rPr>
                <w:rFonts w:hint="eastAsia" w:ascii="仿宋" w:hAnsi="仿宋" w:eastAsia="仿宋"/>
                <w:sz w:val="21"/>
                <w:szCs w:val="21"/>
              </w:rPr>
              <w:t>【法律】《中华人民共和国行政处罚法》第五十五条、第五十六条、第五十七条、第五十八条、第五十九条、第六十条、第六十一条、第六十二条。                                                                                                      【行政法规】《行政机关公务员处分条例》第十九条、第二十条、第二十一条、第二十二条、第二十三条、第二十四条、第二十五条、第二十六条、第二十七条、第二十八条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702"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5</w:t>
            </w:r>
          </w:p>
        </w:tc>
        <w:tc>
          <w:tcPr>
            <w:tcW w:w="113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对升放气球活动的监督管理</w:t>
            </w:r>
          </w:p>
        </w:tc>
        <w:tc>
          <w:tcPr>
            <w:tcW w:w="71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行政检查</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4"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【部门规章】《升放气球管理办法》（中国气象局令第36号）第十九条、第二十一条、第二十三条</w:t>
            </w:r>
          </w:p>
        </w:tc>
        <w:tc>
          <w:tcPr>
            <w:tcW w:w="326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1.检查责任：组织对升放气球单位和个人、利用气球开展各种活动的单位和个人的监督检查，组织升放气球活动的日常巡查、实地检查。</w:t>
            </w:r>
            <w:r>
              <w:rPr>
                <w:rFonts w:hint="eastAsia" w:ascii="仿宋" w:hAnsi="仿宋" w:eastAsia="仿宋"/>
                <w:sz w:val="21"/>
                <w:szCs w:val="21"/>
              </w:rPr>
              <w:br w:type="textWrapping"/>
            </w:r>
            <w:r>
              <w:rPr>
                <w:rFonts w:hint="eastAsia" w:ascii="仿宋" w:hAnsi="仿宋" w:eastAsia="仿宋"/>
                <w:sz w:val="21"/>
                <w:szCs w:val="21"/>
              </w:rPr>
              <w:t xml:space="preserve">2.处置责任：对违反法律法规规定的，责令限期改正。                        </w:t>
            </w:r>
            <w:r>
              <w:rPr>
                <w:rFonts w:hint="eastAsia" w:ascii="仿宋" w:hAnsi="仿宋" w:eastAsia="仿宋"/>
                <w:sz w:val="21"/>
                <w:szCs w:val="21"/>
              </w:rPr>
              <w:br w:type="textWrapping"/>
            </w:r>
            <w:r>
              <w:rPr>
                <w:rFonts w:hint="eastAsia" w:ascii="仿宋" w:hAnsi="仿宋" w:eastAsia="仿宋"/>
                <w:sz w:val="21"/>
                <w:szCs w:val="21"/>
              </w:rPr>
              <w:t>3.事后管理责任：对监督检查情况进行汇总、分类、归档备查，并跟监测。</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340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【法律】《中华人民共和国行政许可法》七十三条。</w:t>
            </w:r>
            <w:r>
              <w:rPr>
                <w:rFonts w:hint="eastAsia" w:ascii="仿宋" w:hAnsi="仿宋" w:eastAsia="仿宋"/>
                <w:sz w:val="21"/>
                <w:szCs w:val="21"/>
              </w:rPr>
              <w:br w:type="textWrapping"/>
            </w:r>
            <w:r>
              <w:rPr>
                <w:rFonts w:hint="eastAsia" w:ascii="仿宋" w:hAnsi="仿宋" w:eastAsia="仿宋"/>
                <w:sz w:val="21"/>
                <w:szCs w:val="21"/>
              </w:rPr>
              <w:t>【法律】《中华人民共和国行政处罚法》第五十五条、第五十六条、第五十七条、第五十八条、第五十九条、第六十条、第六十一条、第六十二条。                                                                                                        【行政法规】《行政机关公务员处分条例》第十九条、第二十条、第二十一条、第二十二条、第二十三条、第二十四条、第二十五条、第二十六条、第二十七条、第二十八条</w:t>
            </w:r>
            <w:r>
              <w:rPr>
                <w:rFonts w:hint="eastAsia" w:ascii="仿宋" w:hAnsi="仿宋" w:eastAsia="仿宋"/>
                <w:color w:val="FF0000"/>
                <w:sz w:val="21"/>
                <w:szCs w:val="21"/>
              </w:rPr>
              <w:t xml:space="preserve"> </w:t>
            </w:r>
            <w:r>
              <w:rPr>
                <w:rFonts w:hint="eastAsia" w:ascii="仿宋" w:hAnsi="仿宋" w:eastAsia="仿宋"/>
                <w:sz w:val="21"/>
                <w:szCs w:val="21"/>
              </w:rPr>
              <w:t xml:space="preserve">  </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856"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6</w:t>
            </w:r>
          </w:p>
        </w:tc>
        <w:tc>
          <w:tcPr>
            <w:tcW w:w="113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对气象信息发布、传播和气象信息服务的监督管理</w:t>
            </w:r>
          </w:p>
        </w:tc>
        <w:tc>
          <w:tcPr>
            <w:tcW w:w="71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行政检查</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4"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【部门规章】《气象预报发布与传播管理办法》（中国气象局令第26号）第四条第二款【部门规章】《气象信息服务管理办法》（中国气象局令第27号）第四条第二款</w:t>
            </w:r>
            <w:r>
              <w:rPr>
                <w:rFonts w:hint="eastAsia" w:ascii="仿宋" w:hAnsi="仿宋" w:eastAsia="仿宋"/>
                <w:color w:val="000000" w:themeColor="text1"/>
                <w:sz w:val="21"/>
                <w:szCs w:val="21"/>
                <w14:textFill>
                  <w14:solidFill>
                    <w14:schemeClr w14:val="tx1"/>
                  </w14:solidFill>
                </w14:textFill>
              </w:rPr>
              <w:t>、</w:t>
            </w:r>
            <w:r>
              <w:rPr>
                <w:rFonts w:hint="eastAsia" w:ascii="仿宋" w:hAnsi="仿宋" w:eastAsia="仿宋"/>
                <w:sz w:val="21"/>
                <w:szCs w:val="21"/>
              </w:rPr>
              <w:t>第七条第二款</w:t>
            </w:r>
          </w:p>
        </w:tc>
        <w:tc>
          <w:tcPr>
            <w:tcW w:w="326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1.检查责任：组织开展气象信息发布、传播和气象信息服务的监督检查。</w:t>
            </w:r>
            <w:r>
              <w:rPr>
                <w:rFonts w:hint="eastAsia" w:ascii="仿宋" w:hAnsi="仿宋" w:eastAsia="仿宋"/>
                <w:sz w:val="21"/>
                <w:szCs w:val="21"/>
              </w:rPr>
              <w:br w:type="textWrapping"/>
            </w:r>
            <w:r>
              <w:rPr>
                <w:rFonts w:hint="eastAsia" w:ascii="仿宋" w:hAnsi="仿宋" w:eastAsia="仿宋"/>
                <w:sz w:val="21"/>
                <w:szCs w:val="21"/>
              </w:rPr>
              <w:t>2.处置责任：对违反法律法规规定的，责令限期改正。</w:t>
            </w:r>
            <w:r>
              <w:rPr>
                <w:rFonts w:hint="eastAsia" w:ascii="仿宋" w:hAnsi="仿宋" w:eastAsia="仿宋"/>
                <w:sz w:val="21"/>
                <w:szCs w:val="21"/>
              </w:rPr>
              <w:br w:type="textWrapping"/>
            </w:r>
            <w:r>
              <w:rPr>
                <w:rFonts w:hint="eastAsia" w:ascii="仿宋" w:hAnsi="仿宋" w:eastAsia="仿宋"/>
                <w:sz w:val="21"/>
                <w:szCs w:val="21"/>
              </w:rPr>
              <w:t>3.事后管理责任：对监督检查情况进行汇总、分类、归档备查，并跟监测。</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340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【法律】《中华人民共和国行政许可法》七十三条。</w:t>
            </w:r>
            <w:r>
              <w:rPr>
                <w:rFonts w:hint="eastAsia" w:ascii="仿宋" w:hAnsi="仿宋" w:eastAsia="仿宋"/>
                <w:sz w:val="21"/>
                <w:szCs w:val="21"/>
              </w:rPr>
              <w:br w:type="textWrapping"/>
            </w:r>
            <w:r>
              <w:rPr>
                <w:rFonts w:hint="eastAsia" w:ascii="仿宋" w:hAnsi="仿宋" w:eastAsia="仿宋"/>
                <w:sz w:val="21"/>
                <w:szCs w:val="21"/>
              </w:rPr>
              <w:t>【法律】《中华人民共和国行政处罚法》第五十五条、第五十六条、第五十七条、第五十八条、第五十九条、第六十条、第六十一条、第六十二条。                                                                                                     【行政法规】《行政机关公务员处分条例》第十九条、第二十条、第二十一条、第二十二条、第二十三条、第二十四条、第二十五条、第二十六条、第二十七条、第二十八条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758"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7</w:t>
            </w:r>
          </w:p>
        </w:tc>
        <w:tc>
          <w:tcPr>
            <w:tcW w:w="113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对公民、法人或者其他组织从事气象行政审批事项活动的监督</w:t>
            </w:r>
          </w:p>
        </w:tc>
        <w:tc>
          <w:tcPr>
            <w:tcW w:w="71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行政检查</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4"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【部门规章】《气象行政许可实施办法》（中国气象局令第33号）第二十九条第一款</w:t>
            </w:r>
          </w:p>
        </w:tc>
        <w:tc>
          <w:tcPr>
            <w:tcW w:w="326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1.检查责任：组织开展对公民、法人或者其他组织从事气象行政审批事项活动的监督。</w:t>
            </w:r>
            <w:r>
              <w:rPr>
                <w:rFonts w:hint="eastAsia" w:ascii="仿宋" w:hAnsi="仿宋" w:eastAsia="仿宋"/>
                <w:sz w:val="21"/>
                <w:szCs w:val="21"/>
              </w:rPr>
              <w:br w:type="textWrapping"/>
            </w:r>
            <w:r>
              <w:rPr>
                <w:rFonts w:hint="eastAsia" w:ascii="仿宋" w:hAnsi="仿宋" w:eastAsia="仿宋"/>
                <w:sz w:val="21"/>
                <w:szCs w:val="21"/>
              </w:rPr>
              <w:t>2.处置责任：对违反法律法规规定的，责令限期改正。</w:t>
            </w:r>
            <w:r>
              <w:rPr>
                <w:rFonts w:hint="eastAsia" w:ascii="仿宋" w:hAnsi="仿宋" w:eastAsia="仿宋"/>
                <w:sz w:val="21"/>
                <w:szCs w:val="21"/>
              </w:rPr>
              <w:br w:type="textWrapping"/>
            </w:r>
            <w:r>
              <w:rPr>
                <w:rFonts w:hint="eastAsia" w:ascii="仿宋" w:hAnsi="仿宋" w:eastAsia="仿宋"/>
                <w:sz w:val="21"/>
                <w:szCs w:val="21"/>
              </w:rPr>
              <w:t>3.事后管理责任：对监督检查情况进行汇总、分类、归档备查，并跟监测。</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340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【法律】《中华人民共和国行政许可法》七十三条。</w:t>
            </w:r>
            <w:r>
              <w:rPr>
                <w:rFonts w:hint="eastAsia" w:ascii="仿宋" w:hAnsi="仿宋" w:eastAsia="仿宋"/>
                <w:sz w:val="21"/>
                <w:szCs w:val="21"/>
              </w:rPr>
              <w:br w:type="textWrapping"/>
            </w:r>
            <w:r>
              <w:rPr>
                <w:rFonts w:hint="eastAsia" w:ascii="仿宋" w:hAnsi="仿宋" w:eastAsia="仿宋"/>
                <w:sz w:val="21"/>
                <w:szCs w:val="21"/>
              </w:rPr>
              <w:t>【法律】《中华人民共和国行政处罚法》第五十五条、第五十六条、第五十七条、第五十八条、第五十九条、第六十条、第六十一条、第六十二条。                                                                                                         【行政法规】《行政机关公务员处分条例》第十九条、第二十条、第二十一条、第二十二条、第二十三条、第二十四条、第二十五条、第二十六条、第二十七条、第二十八条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r>
        <w:tblPrEx>
          <w:tblCellMar>
            <w:top w:w="0" w:type="dxa"/>
            <w:left w:w="108" w:type="dxa"/>
            <w:bottom w:w="0" w:type="dxa"/>
            <w:right w:w="108" w:type="dxa"/>
          </w:tblCellMar>
        </w:tblPrEx>
        <w:trPr>
          <w:trHeight w:val="866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8</w:t>
            </w:r>
          </w:p>
        </w:tc>
        <w:tc>
          <w:tcPr>
            <w:tcW w:w="113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对学校开展气象灾害防御教育的监督</w:t>
            </w:r>
          </w:p>
        </w:tc>
        <w:tc>
          <w:tcPr>
            <w:tcW w:w="71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行政检查</w:t>
            </w:r>
          </w:p>
        </w:tc>
        <w:tc>
          <w:tcPr>
            <w:tcW w:w="71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11"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404"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【行政法规】《气象灾害防御条例》（国务院令第570号，2017年修订）第七条第二款</w:t>
            </w:r>
          </w:p>
        </w:tc>
        <w:tc>
          <w:tcPr>
            <w:tcW w:w="3260"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1.检查责任：公同教育部门组织开展对学校开展气象灾害防御教育的监督。</w:t>
            </w:r>
            <w:r>
              <w:rPr>
                <w:rFonts w:hint="eastAsia" w:ascii="仿宋" w:hAnsi="仿宋" w:eastAsia="仿宋"/>
                <w:sz w:val="21"/>
                <w:szCs w:val="21"/>
              </w:rPr>
              <w:br w:type="textWrapping"/>
            </w:r>
            <w:r>
              <w:rPr>
                <w:rFonts w:hint="eastAsia" w:ascii="仿宋" w:hAnsi="仿宋" w:eastAsia="仿宋"/>
                <w:sz w:val="21"/>
                <w:szCs w:val="21"/>
              </w:rPr>
              <w:t>2.处置责任：对违反法律法规规定的，责令限期改正。                        3.事后管理责任：对监督检查情况进行汇总、分类、归档备查，并跟监测。</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3402"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【法律】《中华人民共和国行政许可法》第七十三条。</w:t>
            </w:r>
            <w:r>
              <w:rPr>
                <w:rFonts w:hint="eastAsia" w:ascii="仿宋" w:hAnsi="仿宋" w:eastAsia="仿宋"/>
                <w:sz w:val="21"/>
                <w:szCs w:val="21"/>
              </w:rPr>
              <w:br w:type="textWrapping"/>
            </w:r>
            <w:r>
              <w:rPr>
                <w:rFonts w:hint="eastAsia" w:ascii="仿宋" w:hAnsi="仿宋" w:eastAsia="仿宋"/>
                <w:sz w:val="21"/>
                <w:szCs w:val="21"/>
              </w:rPr>
              <w:t>【法律】《中华人民共和国行政处罚法》第五十五条、第五十六条、第五十七条、第五十八条、第五十九条、第六十条、第六十一条、第六十二条。                                                                                                        【行政法规】《行政机关公务员处分条例》第十九条、第二十条、第二十一条、第二十二条、第二十三条、第二十四条、第二十五条、第二十六条、第二十七条、第二十八条</w:t>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bl>
    <w:p>
      <w:pPr>
        <w:rPr>
          <w:rFonts w:ascii="仿宋" w:hAnsi="仿宋" w:eastAsia="仿宋"/>
          <w:color w:val="000000" w:themeColor="text1"/>
          <w:sz w:val="21"/>
          <w:szCs w:val="21"/>
          <w14:textFill>
            <w14:solidFill>
              <w14:schemeClr w14:val="tx1"/>
            </w14:solidFill>
          </w14:textFill>
        </w:rPr>
      </w:pPr>
    </w:p>
    <w:p>
      <w:pPr>
        <w:jc w:val="center"/>
        <w:rPr>
          <w:rFonts w:ascii="仿宋" w:hAnsi="仿宋" w:eastAsia="仿宋" w:cs="方正小标宋_GBK"/>
          <w:color w:val="000000" w:themeColor="text1"/>
          <w:sz w:val="72"/>
          <w:szCs w:val="72"/>
          <w14:textFill>
            <w14:solidFill>
              <w14:schemeClr w14:val="tx1"/>
            </w14:solidFill>
          </w14:textFill>
        </w:rPr>
      </w:pPr>
    </w:p>
    <w:p>
      <w:pPr>
        <w:jc w:val="center"/>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r>
        <w:rPr>
          <w:rFonts w:hint="eastAsia" w:ascii="仿宋" w:hAnsi="仿宋" w:eastAsia="仿宋" w:cs="方正小标宋_GBK"/>
          <w:b/>
          <w:bCs/>
          <w:color w:val="000000" w:themeColor="text1"/>
          <w:sz w:val="52"/>
          <w:szCs w:val="52"/>
          <w:lang w:eastAsia="zh-CN"/>
          <w14:textFill>
            <w14:solidFill>
              <w14:schemeClr w14:val="tx1"/>
            </w14:solidFill>
          </w14:textFill>
        </w:rPr>
        <w:t>天镇县</w:t>
      </w:r>
      <w:r>
        <w:rPr>
          <w:rFonts w:hint="eastAsia" w:ascii="仿宋" w:hAnsi="仿宋" w:eastAsia="仿宋" w:cs="方正小标宋_GBK"/>
          <w:b/>
          <w:bCs/>
          <w:color w:val="000000" w:themeColor="text1"/>
          <w:sz w:val="52"/>
          <w:szCs w:val="52"/>
          <w14:textFill>
            <w14:solidFill>
              <w14:schemeClr w14:val="tx1"/>
            </w14:solidFill>
          </w14:textFill>
        </w:rPr>
        <w:t>气象</w:t>
      </w:r>
      <w:r>
        <w:rPr>
          <w:rFonts w:ascii="仿宋" w:hAnsi="仿宋" w:eastAsia="仿宋" w:cs="方正小标宋_GBK"/>
          <w:b/>
          <w:bCs/>
          <w:color w:val="000000" w:themeColor="text1"/>
          <w:sz w:val="52"/>
          <w:szCs w:val="52"/>
          <w14:textFill>
            <w14:solidFill>
              <w14:schemeClr w14:val="tx1"/>
            </w14:solidFill>
          </w14:textFill>
        </w:rPr>
        <w:t>局</w:t>
      </w:r>
      <w:r>
        <w:rPr>
          <w:rFonts w:hint="eastAsia" w:ascii="仿宋" w:hAnsi="仿宋" w:eastAsia="仿宋" w:cs="方正小标宋_GBK"/>
          <w:b/>
          <w:bCs/>
          <w:color w:val="000000" w:themeColor="text1"/>
          <w:sz w:val="52"/>
          <w:szCs w:val="52"/>
          <w14:textFill>
            <w14:solidFill>
              <w14:schemeClr w14:val="tx1"/>
            </w14:solidFill>
          </w14:textFill>
        </w:rPr>
        <w:t>权责清单</w:t>
      </w: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outlineLvl w:val="0"/>
        <w:rPr>
          <w:rFonts w:ascii="仿宋" w:hAnsi="仿宋" w:eastAsia="仿宋" w:cs="方正小标宋_GBK"/>
          <w:b/>
          <w:bCs/>
          <w:color w:val="000000" w:themeColor="text1"/>
          <w:sz w:val="48"/>
          <w:szCs w:val="48"/>
          <w14:textFill>
            <w14:solidFill>
              <w14:schemeClr w14:val="tx1"/>
            </w14:solidFill>
          </w14:textFill>
        </w:rPr>
      </w:pPr>
      <w:bookmarkStart w:id="75" w:name="_Toc68764440"/>
      <w:bookmarkStart w:id="76" w:name="_Toc68764489"/>
      <w:bookmarkStart w:id="77" w:name="_Toc69067366"/>
      <w:bookmarkStart w:id="78" w:name="_Toc68970660"/>
      <w:r>
        <w:rPr>
          <w:rFonts w:hint="eastAsia" w:ascii="仿宋" w:hAnsi="仿宋" w:eastAsia="仿宋" w:cs="方正小标宋_GBK"/>
          <w:b/>
          <w:bCs/>
          <w:color w:val="000000" w:themeColor="text1"/>
          <w:sz w:val="44"/>
          <w:szCs w:val="44"/>
          <w14:textFill>
            <w14:solidFill>
              <w14:schemeClr w14:val="tx1"/>
            </w14:solidFill>
          </w14:textFill>
        </w:rPr>
        <w:t>（四）行政确认</w:t>
      </w:r>
      <w:r>
        <w:rPr>
          <w:rFonts w:ascii="仿宋" w:hAnsi="仿宋" w:eastAsia="仿宋" w:cs="方正小标宋_GBK"/>
          <w:b/>
          <w:bCs/>
          <w:color w:val="000000" w:themeColor="text1"/>
          <w:sz w:val="44"/>
          <w:szCs w:val="44"/>
          <w14:textFill>
            <w14:solidFill>
              <w14:schemeClr w14:val="tx1"/>
            </w14:solidFill>
          </w14:textFill>
        </w:rPr>
        <w:t>类</w:t>
      </w:r>
      <w:r>
        <w:rPr>
          <w:rFonts w:hint="eastAsia" w:ascii="仿宋" w:hAnsi="仿宋" w:eastAsia="仿宋" w:cs="方正小标宋_GBK"/>
          <w:b/>
          <w:bCs/>
          <w:color w:val="000000" w:themeColor="text1"/>
          <w:sz w:val="44"/>
          <w:szCs w:val="44"/>
          <w14:textFill>
            <w14:solidFill>
              <w14:schemeClr w14:val="tx1"/>
            </w14:solidFill>
          </w14:textFill>
        </w:rPr>
        <w:t>（</w:t>
      </w:r>
      <w:r>
        <w:rPr>
          <w:rFonts w:ascii="仿宋" w:hAnsi="仿宋" w:eastAsia="仿宋" w:cs="方正小标宋_GBK"/>
          <w:b/>
          <w:bCs/>
          <w:color w:val="000000" w:themeColor="text1"/>
          <w:sz w:val="44"/>
          <w:szCs w:val="44"/>
          <w14:textFill>
            <w14:solidFill>
              <w14:schemeClr w14:val="tx1"/>
            </w14:solidFill>
          </w14:textFill>
        </w:rPr>
        <w:t>1</w:t>
      </w:r>
      <w:r>
        <w:rPr>
          <w:rFonts w:hint="eastAsia" w:ascii="仿宋" w:hAnsi="仿宋" w:eastAsia="仿宋" w:cs="方正小标宋_GBK"/>
          <w:b/>
          <w:bCs/>
          <w:color w:val="000000" w:themeColor="text1"/>
          <w:sz w:val="44"/>
          <w:szCs w:val="44"/>
          <w14:textFill>
            <w14:solidFill>
              <w14:schemeClr w14:val="tx1"/>
            </w14:solidFill>
          </w14:textFill>
        </w:rPr>
        <w:t>项）</w:t>
      </w:r>
      <w:bookmarkEnd w:id="75"/>
      <w:bookmarkEnd w:id="76"/>
      <w:bookmarkEnd w:id="77"/>
      <w:bookmarkEnd w:id="78"/>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4"/>
          <w:szCs w:val="44"/>
          <w14:textFill>
            <w14:solidFill>
              <w14:schemeClr w14:val="tx1"/>
            </w14:solidFill>
          </w14:textFill>
        </w:rPr>
      </w:pPr>
    </w:p>
    <w:p>
      <w:pPr>
        <w:jc w:val="center"/>
        <w:rPr>
          <w:rFonts w:ascii="仿宋" w:hAnsi="仿宋" w:eastAsia="仿宋" w:cs="方正小标宋_GBK"/>
          <w:b/>
          <w:bCs/>
          <w:color w:val="000000" w:themeColor="text1"/>
          <w:sz w:val="44"/>
          <w:szCs w:val="44"/>
          <w14:textFill>
            <w14:solidFill>
              <w14:schemeClr w14:val="tx1"/>
            </w14:solidFill>
          </w14:textFill>
        </w:rPr>
      </w:pPr>
      <w:r>
        <w:rPr>
          <w:rFonts w:hint="eastAsia" w:ascii="仿宋" w:hAnsi="仿宋" w:eastAsia="仿宋" w:cs="方正小标宋_GBK"/>
          <w:b/>
          <w:bCs/>
          <w:color w:val="000000" w:themeColor="text1"/>
          <w:sz w:val="44"/>
          <w:szCs w:val="44"/>
          <w:lang w:eastAsia="zh-CN"/>
          <w14:textFill>
            <w14:solidFill>
              <w14:schemeClr w14:val="tx1"/>
            </w14:solidFill>
          </w14:textFill>
        </w:rPr>
        <w:t>天镇县</w:t>
      </w:r>
      <w:r>
        <w:rPr>
          <w:rFonts w:hint="eastAsia" w:ascii="仿宋" w:hAnsi="仿宋" w:eastAsia="仿宋" w:cs="方正小标宋_GBK"/>
          <w:b/>
          <w:bCs/>
          <w:color w:val="000000" w:themeColor="text1"/>
          <w:sz w:val="44"/>
          <w:szCs w:val="44"/>
          <w14:textFill>
            <w14:solidFill>
              <w14:schemeClr w14:val="tx1"/>
            </w14:solidFill>
          </w14:textFill>
        </w:rPr>
        <w:t>气象</w:t>
      </w:r>
      <w:r>
        <w:rPr>
          <w:rFonts w:ascii="仿宋" w:hAnsi="仿宋" w:eastAsia="仿宋" w:cs="方正小标宋_GBK"/>
          <w:b/>
          <w:bCs/>
          <w:color w:val="000000" w:themeColor="text1"/>
          <w:sz w:val="44"/>
          <w:szCs w:val="44"/>
          <w14:textFill>
            <w14:solidFill>
              <w14:schemeClr w14:val="tx1"/>
            </w14:solidFill>
          </w14:textFill>
        </w:rPr>
        <w:t>局</w:t>
      </w:r>
      <w:r>
        <w:rPr>
          <w:rFonts w:hint="eastAsia" w:ascii="仿宋" w:hAnsi="仿宋" w:eastAsia="仿宋" w:cs="方正小标宋_GBK"/>
          <w:b/>
          <w:bCs/>
          <w:color w:val="000000" w:themeColor="text1"/>
          <w:sz w:val="44"/>
          <w:szCs w:val="44"/>
          <w14:textFill>
            <w14:solidFill>
              <w14:schemeClr w14:val="tx1"/>
            </w14:solidFill>
          </w14:textFill>
        </w:rPr>
        <w:t>权责清单</w:t>
      </w:r>
    </w:p>
    <w:p>
      <w:pPr>
        <w:rPr>
          <w:rFonts w:ascii="仿宋" w:hAnsi="仿宋" w:eastAsia="仿宋" w:cs="方正小标宋_GBK"/>
          <w:b/>
          <w:bCs/>
          <w:color w:val="000000" w:themeColor="text1"/>
          <w:sz w:val="28"/>
          <w:szCs w:val="28"/>
          <w14:textFill>
            <w14:solidFill>
              <w14:schemeClr w14:val="tx1"/>
            </w14:solidFill>
          </w14:textFill>
        </w:rPr>
      </w:pPr>
      <w:r>
        <w:rPr>
          <w:rFonts w:hint="eastAsia" w:ascii="仿宋" w:hAnsi="仿宋" w:eastAsia="仿宋" w:cs="方正小标宋_GBK"/>
          <w:b/>
          <w:bCs/>
          <w:color w:val="000000" w:themeColor="text1"/>
          <w:sz w:val="28"/>
          <w:szCs w:val="28"/>
          <w14:textFill>
            <w14:solidFill>
              <w14:schemeClr w14:val="tx1"/>
            </w14:solidFill>
          </w14:textFill>
        </w:rPr>
        <w:t>（四）行政确认（</w:t>
      </w:r>
      <w:r>
        <w:rPr>
          <w:rFonts w:ascii="仿宋" w:hAnsi="仿宋" w:eastAsia="仿宋" w:cs="方正小标宋_GBK"/>
          <w:b/>
          <w:bCs/>
          <w:color w:val="000000" w:themeColor="text1"/>
          <w:sz w:val="28"/>
          <w:szCs w:val="28"/>
          <w14:textFill>
            <w14:solidFill>
              <w14:schemeClr w14:val="tx1"/>
            </w14:solidFill>
          </w14:textFill>
        </w:rPr>
        <w:t>1</w:t>
      </w:r>
      <w:r>
        <w:rPr>
          <w:rFonts w:hint="eastAsia" w:ascii="仿宋" w:hAnsi="仿宋" w:eastAsia="仿宋" w:cs="方正小标宋_GBK"/>
          <w:b/>
          <w:bCs/>
          <w:color w:val="000000" w:themeColor="text1"/>
          <w:sz w:val="28"/>
          <w:szCs w:val="28"/>
          <w14:textFill>
            <w14:solidFill>
              <w14:schemeClr w14:val="tx1"/>
            </w14:solidFill>
          </w14:textFill>
        </w:rPr>
        <w:t>项）</w:t>
      </w:r>
    </w:p>
    <w:tbl>
      <w:tblPr>
        <w:tblStyle w:val="13"/>
        <w:tblW w:w="14034" w:type="dxa"/>
        <w:tblInd w:w="-5" w:type="dxa"/>
        <w:tblLayout w:type="fixed"/>
        <w:tblCellMar>
          <w:top w:w="0" w:type="dxa"/>
          <w:left w:w="108" w:type="dxa"/>
          <w:bottom w:w="0" w:type="dxa"/>
          <w:right w:w="108" w:type="dxa"/>
        </w:tblCellMar>
      </w:tblPr>
      <w:tblGrid>
        <w:gridCol w:w="564"/>
        <w:gridCol w:w="8"/>
        <w:gridCol w:w="1125"/>
        <w:gridCol w:w="1280"/>
        <w:gridCol w:w="705"/>
        <w:gridCol w:w="711"/>
        <w:gridCol w:w="708"/>
        <w:gridCol w:w="3123"/>
        <w:gridCol w:w="10"/>
        <w:gridCol w:w="2823"/>
        <w:gridCol w:w="2977"/>
      </w:tblGrid>
      <w:tr>
        <w:tblPrEx>
          <w:tblCellMar>
            <w:top w:w="0" w:type="dxa"/>
            <w:left w:w="108" w:type="dxa"/>
            <w:bottom w:w="0" w:type="dxa"/>
            <w:right w:w="108" w:type="dxa"/>
          </w:tblCellMar>
        </w:tblPrEx>
        <w:trPr>
          <w:trHeight w:val="569" w:hRule="atLeast"/>
          <w:tblHeader/>
        </w:trPr>
        <w:tc>
          <w:tcPr>
            <w:tcW w:w="5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12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2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0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1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3133"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282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29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责任事项依据</w:t>
            </w:r>
          </w:p>
        </w:tc>
      </w:tr>
      <w:tr>
        <w:tblPrEx>
          <w:tblCellMar>
            <w:top w:w="0" w:type="dxa"/>
            <w:left w:w="108" w:type="dxa"/>
            <w:bottom w:w="0" w:type="dxa"/>
            <w:right w:w="108" w:type="dxa"/>
          </w:tblCellMar>
        </w:tblPrEx>
        <w:trPr>
          <w:trHeight w:val="7639" w:hRule="atLeast"/>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3"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p>
        </w:tc>
        <w:tc>
          <w:tcPr>
            <w:tcW w:w="128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雷电灾害鉴定</w:t>
            </w:r>
          </w:p>
        </w:tc>
        <w:tc>
          <w:tcPr>
            <w:tcW w:w="705"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行政确认</w:t>
            </w:r>
          </w:p>
        </w:tc>
        <w:tc>
          <w:tcPr>
            <w:tcW w:w="711"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08"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3123"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rPr>
              <w:t>【部门规章】《防雷减灾管理办法》（中国气象局令第24号）第二十四条</w:t>
            </w:r>
          </w:p>
        </w:tc>
        <w:tc>
          <w:tcPr>
            <w:tcW w:w="2833" w:type="dxa"/>
            <w:gridSpan w:val="2"/>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 xml:space="preserve">1.调查责任：根据当事人申请或接到下级气象主管机构报告，组织防雷专家赴现场开展事故调查。                                                 </w:t>
            </w:r>
            <w:r>
              <w:rPr>
                <w:rFonts w:hint="eastAsia" w:ascii="仿宋" w:hAnsi="仿宋" w:eastAsia="仿宋"/>
                <w:sz w:val="21"/>
                <w:szCs w:val="21"/>
              </w:rPr>
              <w:br w:type="textWrapping"/>
            </w:r>
            <w:r>
              <w:rPr>
                <w:rFonts w:hint="eastAsia" w:ascii="仿宋" w:hAnsi="仿宋" w:eastAsia="仿宋"/>
                <w:sz w:val="21"/>
                <w:szCs w:val="21"/>
              </w:rPr>
              <w:t>2.鉴定责任：根据事故调查结果，作出雷灾鉴定结论。</w:t>
            </w:r>
            <w:r>
              <w:rPr>
                <w:rFonts w:hint="eastAsia" w:ascii="仿宋" w:hAnsi="仿宋" w:eastAsia="仿宋"/>
                <w:sz w:val="21"/>
                <w:szCs w:val="21"/>
              </w:rPr>
              <w:br w:type="textWrapping"/>
            </w:r>
            <w:r>
              <w:rPr>
                <w:rFonts w:hint="eastAsia" w:ascii="仿宋" w:hAnsi="仿宋" w:eastAsia="仿宋"/>
                <w:sz w:val="21"/>
                <w:szCs w:val="21"/>
              </w:rPr>
              <w:t>3.送达责任：将雷灾鉴定结论送达申请人，并及时上报上级气象主管部门。</w:t>
            </w:r>
            <w:r>
              <w:rPr>
                <w:rFonts w:hint="eastAsia" w:ascii="仿宋" w:hAnsi="仿宋" w:eastAsia="仿宋"/>
                <w:sz w:val="21"/>
                <w:szCs w:val="21"/>
              </w:rPr>
              <w:br w:type="textWrapping"/>
            </w:r>
            <w:r>
              <w:rPr>
                <w:rFonts w:hint="eastAsia" w:ascii="仿宋" w:hAnsi="仿宋" w:eastAsia="仿宋"/>
                <w:sz w:val="21"/>
                <w:szCs w:val="21"/>
              </w:rPr>
              <w:t>4.事后监管责任：督促、指导遭受雷灾事故的单位和个人采取相应的雷电灾害防护措施。</w:t>
            </w:r>
            <w:r>
              <w:rPr>
                <w:rFonts w:hint="eastAsia" w:ascii="仿宋" w:hAnsi="仿宋" w:eastAsia="仿宋"/>
                <w:sz w:val="21"/>
                <w:szCs w:val="21"/>
              </w:rPr>
              <w:br w:type="textWrapping"/>
            </w:r>
            <w:r>
              <w:rPr>
                <w:rFonts w:hint="eastAsia" w:ascii="仿宋" w:hAnsi="仿宋" w:eastAsia="仿宋"/>
                <w:sz w:val="21"/>
                <w:szCs w:val="21"/>
              </w:rPr>
              <w:t>5.其他法律法规政策规定应履行的责任。</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p>
          <w:p>
            <w:pP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bl>
    <w:p>
      <w:pPr>
        <w:rPr>
          <w:rFonts w:ascii="仿宋" w:hAnsi="仿宋" w:eastAsia="仿宋" w:cs="方正小标宋_GBK"/>
          <w:color w:val="000000" w:themeColor="text1"/>
          <w:sz w:val="72"/>
          <w:szCs w:val="72"/>
          <w14:textFill>
            <w14:solidFill>
              <w14:schemeClr w14:val="tx1"/>
            </w14:solidFill>
          </w14:textFill>
        </w:rPr>
      </w:pPr>
    </w:p>
    <w:p>
      <w:pP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r>
        <w:rPr>
          <w:rFonts w:hint="eastAsia" w:ascii="仿宋" w:hAnsi="仿宋" w:eastAsia="仿宋" w:cs="方正小标宋_GBK"/>
          <w:b/>
          <w:bCs/>
          <w:color w:val="000000" w:themeColor="text1"/>
          <w:sz w:val="52"/>
          <w:szCs w:val="52"/>
          <w:lang w:eastAsia="zh-CN"/>
          <w14:textFill>
            <w14:solidFill>
              <w14:schemeClr w14:val="tx1"/>
            </w14:solidFill>
          </w14:textFill>
        </w:rPr>
        <w:t>天镇县</w:t>
      </w:r>
      <w:r>
        <w:rPr>
          <w:rFonts w:ascii="仿宋" w:hAnsi="仿宋" w:eastAsia="仿宋" w:cs="方正小标宋_GBK"/>
          <w:b/>
          <w:bCs/>
          <w:color w:val="000000" w:themeColor="text1"/>
          <w:sz w:val="52"/>
          <w:szCs w:val="52"/>
          <w14:textFill>
            <w14:solidFill>
              <w14:schemeClr w14:val="tx1"/>
            </w14:solidFill>
          </w14:textFill>
        </w:rPr>
        <w:t>气象局</w:t>
      </w:r>
      <w:r>
        <w:rPr>
          <w:rFonts w:hint="eastAsia" w:ascii="仿宋" w:hAnsi="仿宋" w:eastAsia="仿宋" w:cs="方正小标宋_GBK"/>
          <w:b/>
          <w:bCs/>
          <w:color w:val="000000" w:themeColor="text1"/>
          <w:sz w:val="52"/>
          <w:szCs w:val="52"/>
          <w14:textFill>
            <w14:solidFill>
              <w14:schemeClr w14:val="tx1"/>
            </w14:solidFill>
          </w14:textFill>
        </w:rPr>
        <w:t>权责清单</w:t>
      </w: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outlineLvl w:val="0"/>
        <w:rPr>
          <w:rFonts w:ascii="仿宋" w:hAnsi="仿宋" w:eastAsia="仿宋" w:cs="方正小标宋_GBK"/>
          <w:b/>
          <w:bCs/>
          <w:color w:val="000000" w:themeColor="text1"/>
          <w:sz w:val="48"/>
          <w:szCs w:val="48"/>
          <w14:textFill>
            <w14:solidFill>
              <w14:schemeClr w14:val="tx1"/>
            </w14:solidFill>
          </w14:textFill>
        </w:rPr>
      </w:pPr>
      <w:bookmarkStart w:id="79" w:name="_Toc68764490"/>
      <w:bookmarkStart w:id="80" w:name="_Toc69067367"/>
      <w:bookmarkStart w:id="81" w:name="_Toc68970661"/>
      <w:bookmarkStart w:id="82" w:name="_Toc68764441"/>
      <w:r>
        <w:rPr>
          <w:rFonts w:hint="eastAsia" w:ascii="仿宋" w:hAnsi="仿宋" w:eastAsia="仿宋" w:cs="方正小标宋_GBK"/>
          <w:b/>
          <w:bCs/>
          <w:color w:val="000000" w:themeColor="text1"/>
          <w:sz w:val="44"/>
          <w:szCs w:val="44"/>
          <w14:textFill>
            <w14:solidFill>
              <w14:schemeClr w14:val="tx1"/>
            </w14:solidFill>
          </w14:textFill>
        </w:rPr>
        <w:t>（五）行政奖励</w:t>
      </w:r>
      <w:r>
        <w:rPr>
          <w:rFonts w:ascii="仿宋" w:hAnsi="仿宋" w:eastAsia="仿宋" w:cs="方正小标宋_GBK"/>
          <w:b/>
          <w:bCs/>
          <w:color w:val="000000" w:themeColor="text1"/>
          <w:sz w:val="44"/>
          <w:szCs w:val="44"/>
          <w14:textFill>
            <w14:solidFill>
              <w14:schemeClr w14:val="tx1"/>
            </w14:solidFill>
          </w14:textFill>
        </w:rPr>
        <w:t>类</w:t>
      </w:r>
      <w:r>
        <w:rPr>
          <w:rFonts w:hint="eastAsia" w:ascii="仿宋" w:hAnsi="仿宋" w:eastAsia="仿宋" w:cs="方正小标宋_GBK"/>
          <w:b/>
          <w:bCs/>
          <w:color w:val="000000" w:themeColor="text1"/>
          <w:sz w:val="44"/>
          <w:szCs w:val="44"/>
          <w14:textFill>
            <w14:solidFill>
              <w14:schemeClr w14:val="tx1"/>
            </w14:solidFill>
          </w14:textFill>
        </w:rPr>
        <w:t>（</w:t>
      </w:r>
      <w:r>
        <w:rPr>
          <w:rFonts w:ascii="仿宋" w:hAnsi="仿宋" w:eastAsia="仿宋" w:cs="方正小标宋_GBK"/>
          <w:b/>
          <w:bCs/>
          <w:color w:val="000000" w:themeColor="text1"/>
          <w:sz w:val="44"/>
          <w:szCs w:val="44"/>
          <w14:textFill>
            <w14:solidFill>
              <w14:schemeClr w14:val="tx1"/>
            </w14:solidFill>
          </w14:textFill>
        </w:rPr>
        <w:t>1</w:t>
      </w:r>
      <w:r>
        <w:rPr>
          <w:rFonts w:hint="eastAsia" w:ascii="仿宋" w:hAnsi="仿宋" w:eastAsia="仿宋" w:cs="方正小标宋_GBK"/>
          <w:b/>
          <w:bCs/>
          <w:color w:val="000000" w:themeColor="text1"/>
          <w:sz w:val="44"/>
          <w:szCs w:val="44"/>
          <w14:textFill>
            <w14:solidFill>
              <w14:schemeClr w14:val="tx1"/>
            </w14:solidFill>
          </w14:textFill>
        </w:rPr>
        <w:t>项）</w:t>
      </w:r>
      <w:bookmarkEnd w:id="79"/>
      <w:bookmarkEnd w:id="80"/>
      <w:bookmarkEnd w:id="81"/>
      <w:bookmarkEnd w:id="82"/>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rPr>
          <w:rFonts w:ascii="仿宋" w:hAnsi="仿宋" w:eastAsia="仿宋" w:cs="方正小标宋_GBK"/>
          <w:b/>
          <w:bCs/>
          <w:color w:val="000000" w:themeColor="text1"/>
          <w:sz w:val="28"/>
          <w:szCs w:val="28"/>
          <w14:textFill>
            <w14:solidFill>
              <w14:schemeClr w14:val="tx1"/>
            </w14:solidFill>
          </w14:textFill>
        </w:rPr>
      </w:pPr>
    </w:p>
    <w:p>
      <w:pPr>
        <w:rPr>
          <w:rFonts w:ascii="仿宋" w:hAnsi="仿宋" w:eastAsia="仿宋" w:cs="方正小标宋_GBK"/>
          <w:b/>
          <w:bCs/>
          <w:color w:val="000000" w:themeColor="text1"/>
          <w:sz w:val="28"/>
          <w:szCs w:val="28"/>
          <w14:textFill>
            <w14:solidFill>
              <w14:schemeClr w14:val="tx1"/>
            </w14:solidFill>
          </w14:textFill>
        </w:rPr>
      </w:pPr>
    </w:p>
    <w:p>
      <w:pPr>
        <w:rPr>
          <w:rFonts w:ascii="仿宋" w:hAnsi="仿宋" w:eastAsia="仿宋" w:cs="方正小标宋_GBK"/>
          <w:b/>
          <w:bCs/>
          <w:color w:val="000000" w:themeColor="text1"/>
          <w:sz w:val="28"/>
          <w:szCs w:val="28"/>
          <w14:textFill>
            <w14:solidFill>
              <w14:schemeClr w14:val="tx1"/>
            </w14:solidFill>
          </w14:textFill>
        </w:rPr>
      </w:pPr>
      <w:r>
        <w:rPr>
          <w:rFonts w:hint="eastAsia" w:ascii="仿宋" w:hAnsi="仿宋" w:eastAsia="仿宋" w:cs="方正小标宋_GBK"/>
          <w:b/>
          <w:bCs/>
          <w:color w:val="000000" w:themeColor="text1"/>
          <w:sz w:val="28"/>
          <w:szCs w:val="28"/>
          <w14:textFill>
            <w14:solidFill>
              <w14:schemeClr w14:val="tx1"/>
            </w14:solidFill>
          </w14:textFill>
        </w:rPr>
        <w:t>（五）行政奖励（</w:t>
      </w:r>
      <w:r>
        <w:rPr>
          <w:rFonts w:ascii="仿宋" w:hAnsi="仿宋" w:eastAsia="仿宋" w:cs="方正小标宋_GBK"/>
          <w:b/>
          <w:bCs/>
          <w:color w:val="000000" w:themeColor="text1"/>
          <w:sz w:val="28"/>
          <w:szCs w:val="28"/>
          <w14:textFill>
            <w14:solidFill>
              <w14:schemeClr w14:val="tx1"/>
            </w14:solidFill>
          </w14:textFill>
        </w:rPr>
        <w:t>1</w:t>
      </w:r>
      <w:r>
        <w:rPr>
          <w:rFonts w:hint="eastAsia" w:ascii="仿宋" w:hAnsi="仿宋" w:eastAsia="仿宋" w:cs="方正小标宋_GBK"/>
          <w:b/>
          <w:bCs/>
          <w:color w:val="000000" w:themeColor="text1"/>
          <w:sz w:val="28"/>
          <w:szCs w:val="28"/>
          <w14:textFill>
            <w14:solidFill>
              <w14:schemeClr w14:val="tx1"/>
            </w14:solidFill>
          </w14:textFill>
        </w:rPr>
        <w:t>项）</w:t>
      </w:r>
    </w:p>
    <w:tbl>
      <w:tblPr>
        <w:tblStyle w:val="13"/>
        <w:tblW w:w="14034" w:type="dxa"/>
        <w:tblInd w:w="-5" w:type="dxa"/>
        <w:tblLayout w:type="fixed"/>
        <w:tblCellMar>
          <w:top w:w="0" w:type="dxa"/>
          <w:left w:w="108" w:type="dxa"/>
          <w:bottom w:w="0" w:type="dxa"/>
          <w:right w:w="108" w:type="dxa"/>
        </w:tblCellMar>
      </w:tblPr>
      <w:tblGrid>
        <w:gridCol w:w="566"/>
        <w:gridCol w:w="1134"/>
        <w:gridCol w:w="1134"/>
        <w:gridCol w:w="709"/>
        <w:gridCol w:w="709"/>
        <w:gridCol w:w="709"/>
        <w:gridCol w:w="2552"/>
        <w:gridCol w:w="3402"/>
        <w:gridCol w:w="3119"/>
      </w:tblGrid>
      <w:tr>
        <w:tblPrEx>
          <w:tblCellMar>
            <w:top w:w="0" w:type="dxa"/>
            <w:left w:w="108" w:type="dxa"/>
            <w:bottom w:w="0" w:type="dxa"/>
            <w:right w:w="108" w:type="dxa"/>
          </w:tblCellMar>
        </w:tblPrEx>
        <w:trPr>
          <w:trHeight w:val="569" w:hRule="atLeast"/>
          <w:tblHead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255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3119" w:type="dxa"/>
            <w:tcBorders>
              <w:top w:val="single" w:color="auto" w:sz="4" w:space="0"/>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b/>
                <w:bCs/>
                <w:sz w:val="21"/>
                <w:szCs w:val="21"/>
              </w:rPr>
              <w:t>责任事项依据</w:t>
            </w:r>
          </w:p>
        </w:tc>
      </w:tr>
      <w:tr>
        <w:tblPrEx>
          <w:tblCellMar>
            <w:top w:w="0" w:type="dxa"/>
            <w:left w:w="108" w:type="dxa"/>
            <w:bottom w:w="0" w:type="dxa"/>
            <w:right w:w="108" w:type="dxa"/>
          </w:tblCellMar>
        </w:tblPrEx>
        <w:trPr>
          <w:trHeight w:val="818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对在气象工作中做出突出贡献的单位和个人进行奖励</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行政奖励</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b/>
                <w:bCs/>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2552"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【法律】《中华人民共和国气象法》（2016年修正）第七条第三款                                               【行政法规】《人工影响天气管理条例》(2020年修订)第七条第二款                                                                                                                   【行政法规】《气象灾害防御条例》（国务院令570号，2017年修订）第九条</w:t>
            </w:r>
          </w:p>
        </w:tc>
        <w:tc>
          <w:tcPr>
            <w:tcW w:w="3401"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1、制定方案责任：在征求气象相关部门意见的基础上，科学制定对在气象工作中做出突出贡献的单位和个人进行奖励的具体实施方案，包括奖励的范围、条件、程序、数量、标准等。</w:t>
            </w:r>
            <w:r>
              <w:rPr>
                <w:rFonts w:hint="eastAsia" w:ascii="仿宋" w:hAnsi="仿宋" w:eastAsia="仿宋"/>
                <w:sz w:val="21"/>
                <w:szCs w:val="21"/>
              </w:rPr>
              <w:br w:type="textWrapping"/>
            </w:r>
            <w:r>
              <w:rPr>
                <w:rFonts w:hint="eastAsia" w:ascii="仿宋" w:hAnsi="仿宋" w:eastAsia="仿宋"/>
                <w:sz w:val="21"/>
                <w:szCs w:val="21"/>
              </w:rPr>
              <w:t>2、组织推荐责任：严格依据奖励实施方案，组织推荐工作，并对入选人员进行初审。</w:t>
            </w:r>
            <w:r>
              <w:rPr>
                <w:rFonts w:hint="eastAsia" w:ascii="仿宋" w:hAnsi="仿宋" w:eastAsia="仿宋"/>
                <w:sz w:val="21"/>
                <w:szCs w:val="21"/>
              </w:rPr>
              <w:br w:type="textWrapping"/>
            </w:r>
            <w:r>
              <w:rPr>
                <w:rFonts w:hint="eastAsia" w:ascii="仿宋" w:hAnsi="仿宋" w:eastAsia="仿宋"/>
                <w:sz w:val="21"/>
                <w:szCs w:val="21"/>
              </w:rPr>
              <w:t>3、审核公示责任：对符合条件的推荐对象进行审核，并报领导小组审定、对拟表彰对象进行公示，接受公众监督和举报。</w:t>
            </w:r>
            <w:r>
              <w:rPr>
                <w:rFonts w:hint="eastAsia" w:ascii="仿宋" w:hAnsi="仿宋" w:eastAsia="仿宋"/>
                <w:sz w:val="21"/>
                <w:szCs w:val="21"/>
              </w:rPr>
              <w:br w:type="textWrapping"/>
            </w:r>
            <w:r>
              <w:rPr>
                <w:rFonts w:hint="eastAsia" w:ascii="仿宋" w:hAnsi="仿宋" w:eastAsia="仿宋"/>
                <w:sz w:val="21"/>
                <w:szCs w:val="21"/>
              </w:rPr>
              <w:t>4、表彰责任：按照程序对在气象工作中作出突出贡献的单位和个人进行表彰和奖励。</w:t>
            </w:r>
            <w:r>
              <w:rPr>
                <w:rFonts w:hint="eastAsia" w:ascii="仿宋" w:hAnsi="仿宋" w:eastAsia="仿宋"/>
                <w:sz w:val="21"/>
                <w:szCs w:val="21"/>
              </w:rPr>
              <w:br w:type="textWrapping"/>
            </w:r>
            <w:r>
              <w:rPr>
                <w:rFonts w:hint="eastAsia" w:ascii="仿宋" w:hAnsi="仿宋" w:eastAsia="仿宋"/>
                <w:sz w:val="21"/>
                <w:szCs w:val="21"/>
              </w:rPr>
              <w:t>5、其他：法律法规规章文件规定应履行的责任。</w:t>
            </w:r>
          </w:p>
        </w:tc>
        <w:tc>
          <w:tcPr>
            <w:tcW w:w="3119"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【行政法规】《行政机关公务员处分条例》第十九条、第二十条、第二十一条、第二十二条、第二十三条、第二十四条、第二十五条、第二十六条、第二十七条、第二十八条</w:t>
            </w:r>
            <w:r>
              <w:rPr>
                <w:rFonts w:hint="eastAsia" w:ascii="仿宋" w:hAnsi="仿宋" w:eastAsia="仿宋"/>
                <w:sz w:val="21"/>
                <w:szCs w:val="21"/>
              </w:rPr>
              <w:br w:type="textWrapping"/>
            </w:r>
            <w:r>
              <w:rPr>
                <w:rFonts w:ascii="仿宋" w:hAnsi="仿宋" w:eastAsia="仿宋"/>
                <w:sz w:val="21"/>
                <w:szCs w:val="21"/>
              </w:rPr>
              <w:t>【党纪】《中国共产党纪律处分条例》第二十七条、第五十七条、第八十三条、第九十四条、第一百零五条、第一百一十七条</w:t>
            </w:r>
          </w:p>
          <w:p>
            <w:pPr>
              <w:rPr>
                <w:rFonts w:ascii="仿宋" w:hAnsi="仿宋" w:eastAsia="仿宋"/>
                <w:sz w:val="21"/>
                <w:szCs w:val="21"/>
              </w:rPr>
            </w:pPr>
            <w:r>
              <w:rPr>
                <w:rFonts w:hint="eastAsia" w:ascii="仿宋" w:hAnsi="仿宋" w:eastAsia="仿宋"/>
                <w:sz w:val="21"/>
                <w:szCs w:val="21"/>
              </w:rPr>
              <w:t>【其他】其他违反法律法规规章文件规定的行为。</w:t>
            </w:r>
          </w:p>
        </w:tc>
      </w:tr>
    </w:tbl>
    <w:p>
      <w:pPr>
        <w:rPr>
          <w:rFonts w:ascii="仿宋" w:hAnsi="仿宋" w:eastAsia="仿宋" w:cs="方正小标宋_GBK"/>
          <w:color w:val="000000" w:themeColor="text1"/>
          <w:sz w:val="72"/>
          <w:szCs w:val="72"/>
          <w14:textFill>
            <w14:solidFill>
              <w14:schemeClr w14:val="tx1"/>
            </w14:solidFill>
          </w14:textFill>
        </w:rPr>
      </w:pPr>
    </w:p>
    <w:p>
      <w:pPr>
        <w:jc w:val="center"/>
        <w:rPr>
          <w:rFonts w:ascii="仿宋" w:hAnsi="仿宋" w:eastAsia="仿宋" w:cs="方正小标宋_GBK"/>
          <w:b/>
          <w:bCs/>
          <w:color w:val="000000" w:themeColor="text1"/>
          <w:sz w:val="44"/>
          <w:szCs w:val="44"/>
          <w14:textFill>
            <w14:solidFill>
              <w14:schemeClr w14:val="tx1"/>
            </w14:solidFill>
          </w14:textFill>
        </w:rPr>
      </w:pPr>
    </w:p>
    <w:p>
      <w:pP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p>
    <w:p>
      <w:pPr>
        <w:jc w:val="center"/>
        <w:rPr>
          <w:rFonts w:ascii="仿宋" w:hAnsi="仿宋" w:eastAsia="仿宋" w:cs="方正小标宋_GBK"/>
          <w:b/>
          <w:bCs/>
          <w:color w:val="000000" w:themeColor="text1"/>
          <w:sz w:val="52"/>
          <w:szCs w:val="52"/>
          <w14:textFill>
            <w14:solidFill>
              <w14:schemeClr w14:val="tx1"/>
            </w14:solidFill>
          </w14:textFill>
        </w:rPr>
      </w:pPr>
      <w:r>
        <w:rPr>
          <w:rFonts w:hint="eastAsia" w:ascii="仿宋" w:hAnsi="仿宋" w:eastAsia="仿宋" w:cs="方正小标宋_GBK"/>
          <w:b/>
          <w:bCs/>
          <w:color w:val="000000" w:themeColor="text1"/>
          <w:sz w:val="52"/>
          <w:szCs w:val="52"/>
          <w:lang w:eastAsia="zh-CN"/>
          <w14:textFill>
            <w14:solidFill>
              <w14:schemeClr w14:val="tx1"/>
            </w14:solidFill>
          </w14:textFill>
        </w:rPr>
        <w:t>天镇县</w:t>
      </w:r>
      <w:r>
        <w:rPr>
          <w:rFonts w:hint="eastAsia" w:ascii="仿宋" w:hAnsi="仿宋" w:eastAsia="仿宋" w:cs="方正小标宋_GBK"/>
          <w:b/>
          <w:bCs/>
          <w:color w:val="000000" w:themeColor="text1"/>
          <w:sz w:val="52"/>
          <w:szCs w:val="52"/>
          <w14:textFill>
            <w14:solidFill>
              <w14:schemeClr w14:val="tx1"/>
            </w14:solidFill>
          </w14:textFill>
        </w:rPr>
        <w:t>气象</w:t>
      </w:r>
      <w:r>
        <w:rPr>
          <w:rFonts w:ascii="仿宋" w:hAnsi="仿宋" w:eastAsia="仿宋" w:cs="方正小标宋_GBK"/>
          <w:b/>
          <w:bCs/>
          <w:color w:val="000000" w:themeColor="text1"/>
          <w:sz w:val="52"/>
          <w:szCs w:val="52"/>
          <w14:textFill>
            <w14:solidFill>
              <w14:schemeClr w14:val="tx1"/>
            </w14:solidFill>
          </w14:textFill>
        </w:rPr>
        <w:t>局</w:t>
      </w:r>
      <w:r>
        <w:rPr>
          <w:rFonts w:hint="eastAsia" w:ascii="仿宋" w:hAnsi="仿宋" w:eastAsia="仿宋" w:cs="方正小标宋_GBK"/>
          <w:b/>
          <w:bCs/>
          <w:color w:val="000000" w:themeColor="text1"/>
          <w:sz w:val="52"/>
          <w:szCs w:val="52"/>
          <w14:textFill>
            <w14:solidFill>
              <w14:schemeClr w14:val="tx1"/>
            </w14:solidFill>
          </w14:textFill>
        </w:rPr>
        <w:t>权责清单</w:t>
      </w: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outlineLvl w:val="0"/>
        <w:rPr>
          <w:rFonts w:ascii="仿宋" w:hAnsi="仿宋" w:eastAsia="仿宋" w:cs="方正小标宋_GBK"/>
          <w:b/>
          <w:bCs/>
          <w:color w:val="000000" w:themeColor="text1"/>
          <w:sz w:val="48"/>
          <w:szCs w:val="48"/>
          <w14:textFill>
            <w14:solidFill>
              <w14:schemeClr w14:val="tx1"/>
            </w14:solidFill>
          </w14:textFill>
        </w:rPr>
      </w:pPr>
      <w:bookmarkStart w:id="83" w:name="_Toc69067368"/>
      <w:bookmarkStart w:id="84" w:name="_Toc68970662"/>
      <w:bookmarkStart w:id="85" w:name="_Toc68764491"/>
      <w:bookmarkStart w:id="86" w:name="_Toc68764442"/>
      <w:r>
        <w:rPr>
          <w:rFonts w:hint="eastAsia" w:ascii="仿宋" w:hAnsi="仿宋" w:eastAsia="仿宋" w:cs="方正小标宋_GBK"/>
          <w:b/>
          <w:bCs/>
          <w:color w:val="000000" w:themeColor="text1"/>
          <w:sz w:val="44"/>
          <w:szCs w:val="44"/>
          <w14:textFill>
            <w14:solidFill>
              <w14:schemeClr w14:val="tx1"/>
            </w14:solidFill>
          </w14:textFill>
        </w:rPr>
        <w:t>（六）其他</w:t>
      </w:r>
      <w:r>
        <w:rPr>
          <w:rFonts w:ascii="仿宋" w:hAnsi="仿宋" w:eastAsia="仿宋" w:cs="方正小标宋_GBK"/>
          <w:b/>
          <w:bCs/>
          <w:color w:val="000000" w:themeColor="text1"/>
          <w:sz w:val="44"/>
          <w:szCs w:val="44"/>
          <w14:textFill>
            <w14:solidFill>
              <w14:schemeClr w14:val="tx1"/>
            </w14:solidFill>
          </w14:textFill>
        </w:rPr>
        <w:t>类</w:t>
      </w:r>
      <w:r>
        <w:rPr>
          <w:rFonts w:hint="eastAsia" w:ascii="仿宋" w:hAnsi="仿宋" w:eastAsia="仿宋" w:cs="方正小标宋_GBK"/>
          <w:b/>
          <w:bCs/>
          <w:color w:val="000000" w:themeColor="text1"/>
          <w:sz w:val="44"/>
          <w:szCs w:val="44"/>
          <w14:textFill>
            <w14:solidFill>
              <w14:schemeClr w14:val="tx1"/>
            </w14:solidFill>
          </w14:textFill>
        </w:rPr>
        <w:t>（</w:t>
      </w:r>
      <w:r>
        <w:rPr>
          <w:rFonts w:ascii="仿宋" w:hAnsi="仿宋" w:eastAsia="仿宋" w:cs="方正小标宋_GBK"/>
          <w:b/>
          <w:bCs/>
          <w:color w:val="000000" w:themeColor="text1"/>
          <w:sz w:val="44"/>
          <w:szCs w:val="44"/>
          <w14:textFill>
            <w14:solidFill>
              <w14:schemeClr w14:val="tx1"/>
            </w14:solidFill>
          </w14:textFill>
        </w:rPr>
        <w:t>1</w:t>
      </w:r>
      <w:r>
        <w:rPr>
          <w:rFonts w:hint="eastAsia" w:ascii="仿宋" w:hAnsi="仿宋" w:eastAsia="仿宋" w:cs="方正小标宋_GBK"/>
          <w:b/>
          <w:bCs/>
          <w:color w:val="000000" w:themeColor="text1"/>
          <w:sz w:val="44"/>
          <w:szCs w:val="44"/>
          <w14:textFill>
            <w14:solidFill>
              <w14:schemeClr w14:val="tx1"/>
            </w14:solidFill>
          </w14:textFill>
        </w:rPr>
        <w:t>项）</w:t>
      </w:r>
      <w:bookmarkEnd w:id="83"/>
      <w:bookmarkEnd w:id="84"/>
      <w:bookmarkEnd w:id="85"/>
      <w:bookmarkEnd w:id="86"/>
    </w:p>
    <w:p>
      <w:pPr>
        <w:jc w:val="center"/>
        <w:rPr>
          <w:rFonts w:ascii="仿宋" w:hAnsi="仿宋" w:eastAsia="仿宋" w:cs="方正小标宋_GBK"/>
          <w:b/>
          <w:bCs/>
          <w:color w:val="000000" w:themeColor="text1"/>
          <w:sz w:val="48"/>
          <w:szCs w:val="48"/>
          <w14:textFill>
            <w14:solidFill>
              <w14:schemeClr w14:val="tx1"/>
            </w14:solidFill>
          </w14:textFill>
        </w:rPr>
      </w:pPr>
    </w:p>
    <w:p>
      <w:pPr>
        <w:jc w:val="center"/>
        <w:rPr>
          <w:rFonts w:ascii="仿宋" w:hAnsi="仿宋" w:eastAsia="仿宋" w:cs="方正小标宋_GBK"/>
          <w:b/>
          <w:bCs/>
          <w:color w:val="000000" w:themeColor="text1"/>
          <w:sz w:val="48"/>
          <w:szCs w:val="48"/>
          <w14:textFill>
            <w14:solidFill>
              <w14:schemeClr w14:val="tx1"/>
            </w14:solidFill>
          </w14:textFill>
        </w:rPr>
      </w:pPr>
    </w:p>
    <w:p>
      <w:pPr>
        <w:rPr>
          <w:rFonts w:ascii="仿宋" w:hAnsi="仿宋" w:eastAsia="仿宋" w:cs="方正小标宋_GBK"/>
          <w:b/>
          <w:bCs/>
          <w:color w:val="000000" w:themeColor="text1"/>
          <w:sz w:val="28"/>
          <w:szCs w:val="28"/>
          <w14:textFill>
            <w14:solidFill>
              <w14:schemeClr w14:val="tx1"/>
            </w14:solidFill>
          </w14:textFill>
        </w:rPr>
      </w:pPr>
    </w:p>
    <w:p>
      <w:pPr>
        <w:rPr>
          <w:rFonts w:ascii="仿宋" w:hAnsi="仿宋" w:eastAsia="仿宋" w:cs="方正小标宋_GBK"/>
          <w:b/>
          <w:bCs/>
          <w:color w:val="000000" w:themeColor="text1"/>
          <w:sz w:val="28"/>
          <w:szCs w:val="28"/>
          <w14:textFill>
            <w14:solidFill>
              <w14:schemeClr w14:val="tx1"/>
            </w14:solidFill>
          </w14:textFill>
        </w:rPr>
      </w:pPr>
    </w:p>
    <w:p>
      <w:pPr>
        <w:rPr>
          <w:rFonts w:ascii="仿宋" w:hAnsi="仿宋" w:eastAsia="仿宋" w:cs="方正小标宋_GBK"/>
          <w:b/>
          <w:bCs/>
          <w:color w:val="000000" w:themeColor="text1"/>
          <w:sz w:val="28"/>
          <w:szCs w:val="28"/>
          <w14:textFill>
            <w14:solidFill>
              <w14:schemeClr w14:val="tx1"/>
            </w14:solidFill>
          </w14:textFill>
        </w:rPr>
      </w:pPr>
      <w:r>
        <w:rPr>
          <w:rFonts w:hint="eastAsia" w:ascii="仿宋" w:hAnsi="仿宋" w:eastAsia="仿宋" w:cs="方正小标宋_GBK"/>
          <w:b/>
          <w:bCs/>
          <w:color w:val="000000" w:themeColor="text1"/>
          <w:sz w:val="28"/>
          <w:szCs w:val="28"/>
          <w14:textFill>
            <w14:solidFill>
              <w14:schemeClr w14:val="tx1"/>
            </w14:solidFill>
          </w14:textFill>
        </w:rPr>
        <w:t>（七）其他类（</w:t>
      </w:r>
      <w:r>
        <w:rPr>
          <w:rFonts w:ascii="仿宋" w:hAnsi="仿宋" w:eastAsia="仿宋" w:cs="方正小标宋_GBK"/>
          <w:b/>
          <w:bCs/>
          <w:color w:val="000000" w:themeColor="text1"/>
          <w:sz w:val="28"/>
          <w:szCs w:val="28"/>
          <w14:textFill>
            <w14:solidFill>
              <w14:schemeClr w14:val="tx1"/>
            </w14:solidFill>
          </w14:textFill>
        </w:rPr>
        <w:t>1</w:t>
      </w:r>
      <w:r>
        <w:rPr>
          <w:rFonts w:hint="eastAsia" w:ascii="仿宋" w:hAnsi="仿宋" w:eastAsia="仿宋" w:cs="方正小标宋_GBK"/>
          <w:b/>
          <w:bCs/>
          <w:color w:val="000000" w:themeColor="text1"/>
          <w:sz w:val="28"/>
          <w:szCs w:val="28"/>
          <w14:textFill>
            <w14:solidFill>
              <w14:schemeClr w14:val="tx1"/>
            </w14:solidFill>
          </w14:textFill>
        </w:rPr>
        <w:t>项）</w:t>
      </w:r>
    </w:p>
    <w:tbl>
      <w:tblPr>
        <w:tblStyle w:val="13"/>
        <w:tblW w:w="14317" w:type="dxa"/>
        <w:tblInd w:w="-5" w:type="dxa"/>
        <w:tblLayout w:type="fixed"/>
        <w:tblCellMar>
          <w:top w:w="0" w:type="dxa"/>
          <w:left w:w="108" w:type="dxa"/>
          <w:bottom w:w="0" w:type="dxa"/>
          <w:right w:w="108" w:type="dxa"/>
        </w:tblCellMar>
      </w:tblPr>
      <w:tblGrid>
        <w:gridCol w:w="709"/>
        <w:gridCol w:w="1276"/>
        <w:gridCol w:w="1134"/>
        <w:gridCol w:w="709"/>
        <w:gridCol w:w="708"/>
        <w:gridCol w:w="709"/>
        <w:gridCol w:w="3119"/>
        <w:gridCol w:w="2976"/>
        <w:gridCol w:w="2977"/>
      </w:tblGrid>
      <w:tr>
        <w:tblPrEx>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事项编码</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事项类别</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实施主体</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权力级别</w:t>
            </w:r>
          </w:p>
        </w:tc>
        <w:tc>
          <w:tcPr>
            <w:tcW w:w="311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事项依据</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责任事项</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b/>
                <w:bCs/>
              </w:rPr>
            </w:pPr>
            <w:r>
              <w:rPr>
                <w:rFonts w:hint="eastAsia" w:ascii="仿宋" w:hAnsi="仿宋" w:eastAsia="仿宋"/>
                <w:b/>
                <w:bCs/>
                <w:color w:val="000000" w:themeColor="text1"/>
                <w:sz w:val="21"/>
                <w:szCs w:val="21"/>
                <w14:textFill>
                  <w14:solidFill>
                    <w14:schemeClr w14:val="tx1"/>
                  </w14:solidFill>
                </w14:textFill>
              </w:rPr>
              <w:t>责任事项依据</w:t>
            </w:r>
          </w:p>
        </w:tc>
      </w:tr>
      <w:tr>
        <w:tblPrEx>
          <w:tblCellMar>
            <w:top w:w="0" w:type="dxa"/>
            <w:left w:w="108" w:type="dxa"/>
            <w:bottom w:w="0" w:type="dxa"/>
            <w:right w:w="108" w:type="dxa"/>
          </w:tblCellMar>
        </w:tblPrEx>
        <w:trPr>
          <w:trHeight w:val="817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1"/>
                <w:szCs w:val="21"/>
              </w:rPr>
            </w:pPr>
            <w:r>
              <w:rPr>
                <w:rFonts w:hint="eastAsia" w:ascii="仿宋" w:hAnsi="仿宋" w:eastAsia="仿宋"/>
                <w:sz w:val="21"/>
                <w:szCs w:val="21"/>
              </w:rPr>
              <w:t>1</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1"/>
                <w:szCs w:val="21"/>
              </w:rPr>
            </w:pPr>
          </w:p>
        </w:tc>
        <w:tc>
          <w:tcPr>
            <w:tcW w:w="1134"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组织管理气候可行性论证</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其他类</w:t>
            </w:r>
          </w:p>
        </w:tc>
        <w:tc>
          <w:tcPr>
            <w:tcW w:w="708"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lang w:eastAsia="zh-CN"/>
              </w:rPr>
              <w:t>天镇县</w:t>
            </w:r>
            <w:r>
              <w:rPr>
                <w:rFonts w:hint="eastAsia" w:ascii="仿宋" w:hAnsi="仿宋" w:eastAsia="仿宋"/>
                <w:sz w:val="21"/>
                <w:szCs w:val="21"/>
              </w:rPr>
              <w:t>气象局</w:t>
            </w:r>
          </w:p>
        </w:tc>
        <w:tc>
          <w:tcPr>
            <w:tcW w:w="709"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县级</w:t>
            </w:r>
          </w:p>
        </w:tc>
        <w:tc>
          <w:tcPr>
            <w:tcW w:w="3119" w:type="dxa"/>
            <w:tcBorders>
              <w:top w:val="nil"/>
              <w:left w:val="nil"/>
              <w:bottom w:val="single" w:color="auto" w:sz="4" w:space="0"/>
              <w:right w:val="single" w:color="auto" w:sz="4" w:space="0"/>
            </w:tcBorders>
            <w:shd w:val="clear" w:color="auto" w:fill="auto"/>
            <w:vAlign w:val="center"/>
          </w:tcPr>
          <w:p>
            <w:pPr>
              <w:spacing w:line="280" w:lineRule="exact"/>
              <w:rPr>
                <w:rFonts w:ascii="仿宋" w:hAnsi="仿宋" w:eastAsia="仿宋"/>
                <w:sz w:val="21"/>
                <w:szCs w:val="21"/>
              </w:rPr>
            </w:pPr>
            <w:r>
              <w:rPr>
                <w:rFonts w:hint="eastAsia" w:ascii="仿宋" w:hAnsi="仿宋" w:eastAsia="仿宋"/>
                <w:sz w:val="21"/>
                <w:szCs w:val="21"/>
              </w:rPr>
              <w:t>【法律】《中华人民共和国气象法》（2016年修正）第三十四条第一款</w:t>
            </w:r>
          </w:p>
          <w:p>
            <w:pPr>
              <w:spacing w:line="280" w:lineRule="exact"/>
              <w:rPr>
                <w:rFonts w:ascii="仿宋" w:hAnsi="仿宋" w:eastAsia="仿宋"/>
                <w:color w:val="FF0000"/>
                <w:sz w:val="21"/>
                <w:szCs w:val="21"/>
              </w:rPr>
            </w:pPr>
            <w:r>
              <w:rPr>
                <w:rFonts w:hint="eastAsia" w:ascii="仿宋" w:hAnsi="仿宋" w:eastAsia="仿宋"/>
                <w:sz w:val="21"/>
                <w:szCs w:val="21"/>
              </w:rPr>
              <w:t>【行政法规】《气象灾害防御条例》（国务院令第570号，2017年修订）第二十七条</w:t>
            </w:r>
          </w:p>
          <w:p>
            <w:pPr>
              <w:spacing w:line="280" w:lineRule="exact"/>
              <w:rPr>
                <w:rFonts w:ascii="仿宋" w:hAnsi="仿宋" w:eastAsia="仿宋"/>
                <w:color w:val="FF0000"/>
                <w:sz w:val="21"/>
                <w:szCs w:val="21"/>
              </w:rPr>
            </w:pPr>
            <w:r>
              <w:rPr>
                <w:rFonts w:hint="eastAsia" w:ascii="仿宋" w:hAnsi="仿宋" w:eastAsia="仿宋"/>
                <w:sz w:val="21"/>
                <w:szCs w:val="21"/>
              </w:rPr>
              <w:t>【部门规章】《气候可行性论证管理办法》（中国气象局令第18号）第三条第二款</w:t>
            </w:r>
          </w:p>
          <w:p>
            <w:pPr>
              <w:spacing w:line="280" w:lineRule="exact"/>
              <w:rPr>
                <w:rFonts w:ascii="仿宋" w:hAnsi="仿宋" w:eastAsia="仿宋"/>
                <w:color w:val="FF0000"/>
                <w:sz w:val="21"/>
                <w:szCs w:val="21"/>
              </w:rPr>
            </w:pPr>
            <w:r>
              <w:rPr>
                <w:rFonts w:hint="eastAsia" w:ascii="仿宋" w:hAnsi="仿宋" w:eastAsia="仿宋"/>
                <w:sz w:val="21"/>
                <w:szCs w:val="21"/>
              </w:rPr>
              <w:t>【规范性文件】《国务院关于印发清理规范投资项目报建审批事项实施方案》（国发〔2016〕29号）第二条第（四）项</w:t>
            </w:r>
          </w:p>
          <w:p>
            <w:pPr>
              <w:spacing w:line="280" w:lineRule="exact"/>
              <w:rPr>
                <w:rFonts w:ascii="仿宋" w:hAnsi="仿宋" w:eastAsia="仿宋"/>
                <w:sz w:val="21"/>
                <w:szCs w:val="21"/>
              </w:rPr>
            </w:pPr>
            <w:r>
              <w:rPr>
                <w:rFonts w:hint="eastAsia" w:ascii="仿宋" w:hAnsi="仿宋" w:eastAsia="仿宋"/>
                <w:sz w:val="21"/>
                <w:szCs w:val="21"/>
              </w:rPr>
              <w:t>【规范性文件】《山西省人民政府办公厅关于推进区域性气候可行性论证工作的实施意见》（晋政办发〔2020〕63号）</w:t>
            </w:r>
          </w:p>
        </w:tc>
        <w:tc>
          <w:tcPr>
            <w:tcW w:w="2976"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1.受理责任：公示应当提交的材料，一次性告知补正材料，依法受理或不予受理（不予受理应当告知理由）。</w:t>
            </w:r>
            <w:r>
              <w:rPr>
                <w:rFonts w:hint="eastAsia" w:ascii="仿宋" w:hAnsi="仿宋" w:eastAsia="仿宋"/>
                <w:sz w:val="21"/>
                <w:szCs w:val="21"/>
              </w:rPr>
              <w:br w:type="textWrapping"/>
            </w:r>
            <w:r>
              <w:rPr>
                <w:rFonts w:hint="eastAsia" w:ascii="仿宋" w:hAnsi="仿宋" w:eastAsia="仿宋"/>
                <w:sz w:val="21"/>
                <w:szCs w:val="21"/>
              </w:rPr>
              <w:t>2.审查责任：在规定时间内对气候可行性论证申请材料进行预审、提出预审意见。</w:t>
            </w:r>
            <w:r>
              <w:rPr>
                <w:rFonts w:hint="eastAsia" w:ascii="仿宋" w:hAnsi="仿宋" w:eastAsia="仿宋"/>
                <w:sz w:val="21"/>
                <w:szCs w:val="21"/>
              </w:rPr>
              <w:br w:type="textWrapping"/>
            </w:r>
            <w:r>
              <w:rPr>
                <w:rFonts w:hint="eastAsia" w:ascii="仿宋" w:hAnsi="仿宋" w:eastAsia="仿宋"/>
                <w:sz w:val="21"/>
                <w:szCs w:val="21"/>
              </w:rPr>
              <w:t>3.决定责任：组织专家对建设项目的气候可行性论证报告进行评审，并出具书面评审意见。评审通过的报告和评审意见作为建设项目的立项、设计或者审批的依据。</w:t>
            </w:r>
            <w:r>
              <w:rPr>
                <w:rFonts w:hint="eastAsia" w:ascii="仿宋" w:hAnsi="仿宋" w:eastAsia="仿宋"/>
                <w:sz w:val="21"/>
                <w:szCs w:val="21"/>
              </w:rPr>
              <w:br w:type="textWrapping"/>
            </w:r>
            <w:r>
              <w:rPr>
                <w:rFonts w:hint="eastAsia" w:ascii="仿宋" w:hAnsi="仿宋" w:eastAsia="仿宋"/>
                <w:sz w:val="21"/>
                <w:szCs w:val="21"/>
              </w:rPr>
              <w:t>4.其他：法律法规规章文件规定应履行的责任。</w:t>
            </w:r>
          </w:p>
        </w:tc>
        <w:tc>
          <w:tcPr>
            <w:tcW w:w="2977" w:type="dxa"/>
            <w:tcBorders>
              <w:top w:val="nil"/>
              <w:left w:val="nil"/>
              <w:bottom w:val="single" w:color="auto" w:sz="4" w:space="0"/>
              <w:right w:val="single" w:color="auto" w:sz="4" w:space="0"/>
            </w:tcBorders>
            <w:shd w:val="clear" w:color="auto" w:fill="auto"/>
            <w:vAlign w:val="center"/>
          </w:tcPr>
          <w:p>
            <w:pPr>
              <w:rPr>
                <w:rFonts w:ascii="仿宋" w:hAnsi="仿宋" w:eastAsia="仿宋"/>
                <w:sz w:val="21"/>
                <w:szCs w:val="21"/>
              </w:rPr>
            </w:pPr>
            <w:r>
              <w:rPr>
                <w:rFonts w:hint="eastAsia" w:ascii="仿宋" w:hAnsi="仿宋" w:eastAsia="仿宋"/>
                <w:sz w:val="21"/>
                <w:szCs w:val="21"/>
              </w:rPr>
              <w:t>【法律】《中华人民共和国行政许可法》第七十二条、第七十三条 、第七十四条 、第七十五条 。</w:t>
            </w:r>
            <w:r>
              <w:rPr>
                <w:rFonts w:hint="eastAsia" w:ascii="仿宋" w:hAnsi="仿宋" w:eastAsia="仿宋"/>
                <w:sz w:val="21"/>
                <w:szCs w:val="21"/>
              </w:rPr>
              <w:br w:type="textWrapping"/>
            </w:r>
            <w:r>
              <w:rPr>
                <w:rFonts w:hint="eastAsia" w:ascii="仿宋" w:hAnsi="仿宋" w:eastAsia="仿宋"/>
                <w:sz w:val="21"/>
                <w:szCs w:val="21"/>
              </w:rPr>
              <w:t>【部门规章】《气象行政许可实施办法》（中国气象局令第33号）第三十六条  、第三十七条 、第三十八条 。                                                                  【行政法规】《行政机关公务员处分条例》第十九条、第二十条、第二十一条、第二十二条、第二十三条、第二十四条、第二十五条、第二十六条、第二十七条、第二十八条</w:t>
            </w:r>
          </w:p>
          <w:p>
            <w:pPr>
              <w:jc w:val="center"/>
              <w:rPr>
                <w:rFonts w:ascii="仿宋" w:hAnsi="仿宋" w:eastAsia="仿宋"/>
                <w:sz w:val="21"/>
                <w:szCs w:val="21"/>
              </w:rPr>
            </w:pPr>
            <w:r>
              <w:rPr>
                <w:rFonts w:ascii="仿宋" w:hAnsi="仿宋" w:eastAsia="仿宋"/>
                <w:sz w:val="21"/>
                <w:szCs w:val="21"/>
              </w:rPr>
              <w:t>【党纪】《中国共产党纪律处分条例》第二十七条、第五十七条、第八十三条、第九十四条、第一百零五条、第一百一十七条</w:t>
            </w:r>
            <w:r>
              <w:rPr>
                <w:rFonts w:hint="eastAsia" w:ascii="仿宋" w:hAnsi="仿宋" w:eastAsia="仿宋"/>
                <w:sz w:val="21"/>
                <w:szCs w:val="21"/>
              </w:rPr>
              <w:br w:type="textWrapping"/>
            </w:r>
            <w:r>
              <w:rPr>
                <w:rFonts w:hint="eastAsia" w:ascii="仿宋" w:hAnsi="仿宋" w:eastAsia="仿宋"/>
                <w:sz w:val="21"/>
                <w:szCs w:val="21"/>
              </w:rPr>
              <w:t>【其他】其他违反法律法规规章文件规定的行为。</w:t>
            </w:r>
          </w:p>
        </w:tc>
      </w:tr>
    </w:tbl>
    <w:p>
      <w:pPr>
        <w:rPr>
          <w:rFonts w:ascii="仿宋" w:hAnsi="仿宋" w:eastAsia="仿宋"/>
          <w:color w:val="000000" w:themeColor="text1"/>
          <w:sz w:val="21"/>
          <w:szCs w:val="21"/>
          <w14:textFill>
            <w14:solidFill>
              <w14:schemeClr w14:val="tx1"/>
            </w14:solidFill>
          </w14:textFill>
        </w:rPr>
      </w:pPr>
    </w:p>
    <w:sectPr>
      <w:footerReference r:id="rId4" w:type="default"/>
      <w:footerReference r:id="rId5" w:type="even"/>
      <w:pgSz w:w="16820" w:h="11900" w:orient="landscape"/>
      <w:pgMar w:top="1044" w:right="1440" w:bottom="105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20B0604020202020204"/>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829598350"/>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933352588"/>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387229748"/>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508575626"/>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2136947815"/>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2017070324"/>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1728528306"/>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2033460341"/>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553062526"/>
    </w:sdtPr>
    <w:sdtEndPr>
      <w:rPr>
        <w:rStyle w:val="16"/>
      </w:rPr>
    </w:sdtEndPr>
    <w:sdtContent>
      <w:p>
        <w:pPr>
          <w:pStyle w:val="6"/>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32"/>
    <w:rsid w:val="00007B0D"/>
    <w:rsid w:val="00013565"/>
    <w:rsid w:val="000227BA"/>
    <w:rsid w:val="00022B5C"/>
    <w:rsid w:val="0003623B"/>
    <w:rsid w:val="000466D4"/>
    <w:rsid w:val="000475D1"/>
    <w:rsid w:val="00056171"/>
    <w:rsid w:val="00056FC2"/>
    <w:rsid w:val="000655A4"/>
    <w:rsid w:val="00066C3D"/>
    <w:rsid w:val="000706C4"/>
    <w:rsid w:val="00091FE8"/>
    <w:rsid w:val="000B2946"/>
    <w:rsid w:val="000C2C8B"/>
    <w:rsid w:val="000C5C87"/>
    <w:rsid w:val="000E64AE"/>
    <w:rsid w:val="000F2311"/>
    <w:rsid w:val="001102EA"/>
    <w:rsid w:val="00126632"/>
    <w:rsid w:val="00132C04"/>
    <w:rsid w:val="00150EA1"/>
    <w:rsid w:val="001550D9"/>
    <w:rsid w:val="0015603C"/>
    <w:rsid w:val="001647C6"/>
    <w:rsid w:val="00175455"/>
    <w:rsid w:val="001A360D"/>
    <w:rsid w:val="001C20A9"/>
    <w:rsid w:val="001C27FF"/>
    <w:rsid w:val="001C3594"/>
    <w:rsid w:val="001D42F2"/>
    <w:rsid w:val="001E5B3D"/>
    <w:rsid w:val="001F0DBC"/>
    <w:rsid w:val="00201CB0"/>
    <w:rsid w:val="0020284F"/>
    <w:rsid w:val="0023155B"/>
    <w:rsid w:val="00235DA2"/>
    <w:rsid w:val="0023719D"/>
    <w:rsid w:val="00240DC6"/>
    <w:rsid w:val="002475D5"/>
    <w:rsid w:val="00260BDE"/>
    <w:rsid w:val="0026189C"/>
    <w:rsid w:val="00284917"/>
    <w:rsid w:val="00292B02"/>
    <w:rsid w:val="002A5622"/>
    <w:rsid w:val="002A7AF2"/>
    <w:rsid w:val="002B3BD5"/>
    <w:rsid w:val="002D7487"/>
    <w:rsid w:val="0030050B"/>
    <w:rsid w:val="00304668"/>
    <w:rsid w:val="00311376"/>
    <w:rsid w:val="00334457"/>
    <w:rsid w:val="003442FC"/>
    <w:rsid w:val="003510CE"/>
    <w:rsid w:val="00353475"/>
    <w:rsid w:val="00381922"/>
    <w:rsid w:val="003963F2"/>
    <w:rsid w:val="003B3AB3"/>
    <w:rsid w:val="003C0D80"/>
    <w:rsid w:val="003C1238"/>
    <w:rsid w:val="003C78F4"/>
    <w:rsid w:val="003D0532"/>
    <w:rsid w:val="003F3DA4"/>
    <w:rsid w:val="003F76FF"/>
    <w:rsid w:val="00411B30"/>
    <w:rsid w:val="00430285"/>
    <w:rsid w:val="004308E7"/>
    <w:rsid w:val="00442DB9"/>
    <w:rsid w:val="0046268C"/>
    <w:rsid w:val="0046627B"/>
    <w:rsid w:val="0046712E"/>
    <w:rsid w:val="00472D41"/>
    <w:rsid w:val="00481966"/>
    <w:rsid w:val="004819A1"/>
    <w:rsid w:val="004832D0"/>
    <w:rsid w:val="004902FF"/>
    <w:rsid w:val="004A08F1"/>
    <w:rsid w:val="004B4938"/>
    <w:rsid w:val="004B761E"/>
    <w:rsid w:val="004E541E"/>
    <w:rsid w:val="004F01D5"/>
    <w:rsid w:val="005021E6"/>
    <w:rsid w:val="0051617F"/>
    <w:rsid w:val="005248F6"/>
    <w:rsid w:val="005314E8"/>
    <w:rsid w:val="0054577D"/>
    <w:rsid w:val="00562698"/>
    <w:rsid w:val="0057486A"/>
    <w:rsid w:val="005847A5"/>
    <w:rsid w:val="00586571"/>
    <w:rsid w:val="005931F0"/>
    <w:rsid w:val="005A1220"/>
    <w:rsid w:val="005A20F7"/>
    <w:rsid w:val="005C1206"/>
    <w:rsid w:val="005C4826"/>
    <w:rsid w:val="005E2669"/>
    <w:rsid w:val="005F5138"/>
    <w:rsid w:val="005F6AB9"/>
    <w:rsid w:val="005F6FAB"/>
    <w:rsid w:val="00604408"/>
    <w:rsid w:val="0064094F"/>
    <w:rsid w:val="00642269"/>
    <w:rsid w:val="00644D6D"/>
    <w:rsid w:val="006450EC"/>
    <w:rsid w:val="00673A1D"/>
    <w:rsid w:val="006D7083"/>
    <w:rsid w:val="006E16CA"/>
    <w:rsid w:val="006F223F"/>
    <w:rsid w:val="007061D6"/>
    <w:rsid w:val="0071195D"/>
    <w:rsid w:val="007251D4"/>
    <w:rsid w:val="0073134D"/>
    <w:rsid w:val="00771CAE"/>
    <w:rsid w:val="00787D79"/>
    <w:rsid w:val="007E73F3"/>
    <w:rsid w:val="007F3696"/>
    <w:rsid w:val="0080308B"/>
    <w:rsid w:val="00806F32"/>
    <w:rsid w:val="008130D8"/>
    <w:rsid w:val="0081745F"/>
    <w:rsid w:val="008457D5"/>
    <w:rsid w:val="00857394"/>
    <w:rsid w:val="008754B4"/>
    <w:rsid w:val="008859FB"/>
    <w:rsid w:val="0089186B"/>
    <w:rsid w:val="00893D65"/>
    <w:rsid w:val="00896BFC"/>
    <w:rsid w:val="008A05C6"/>
    <w:rsid w:val="008A0667"/>
    <w:rsid w:val="008A2372"/>
    <w:rsid w:val="008B028A"/>
    <w:rsid w:val="008C27DC"/>
    <w:rsid w:val="008C2B59"/>
    <w:rsid w:val="008D4E04"/>
    <w:rsid w:val="008E5A25"/>
    <w:rsid w:val="008F0A40"/>
    <w:rsid w:val="008F7C72"/>
    <w:rsid w:val="00912838"/>
    <w:rsid w:val="00916F0C"/>
    <w:rsid w:val="00934456"/>
    <w:rsid w:val="00955629"/>
    <w:rsid w:val="00971629"/>
    <w:rsid w:val="00971649"/>
    <w:rsid w:val="00976C16"/>
    <w:rsid w:val="00977A79"/>
    <w:rsid w:val="00986DBD"/>
    <w:rsid w:val="00987039"/>
    <w:rsid w:val="009A44A3"/>
    <w:rsid w:val="009C3CD0"/>
    <w:rsid w:val="009D6836"/>
    <w:rsid w:val="009E4FFC"/>
    <w:rsid w:val="00A0304E"/>
    <w:rsid w:val="00A37590"/>
    <w:rsid w:val="00A43EC0"/>
    <w:rsid w:val="00A4599E"/>
    <w:rsid w:val="00A53391"/>
    <w:rsid w:val="00A5591A"/>
    <w:rsid w:val="00A664AE"/>
    <w:rsid w:val="00A718A0"/>
    <w:rsid w:val="00A7370B"/>
    <w:rsid w:val="00A80880"/>
    <w:rsid w:val="00A85CC9"/>
    <w:rsid w:val="00AA545E"/>
    <w:rsid w:val="00AC532C"/>
    <w:rsid w:val="00AF2CA2"/>
    <w:rsid w:val="00B16FC7"/>
    <w:rsid w:val="00B201D7"/>
    <w:rsid w:val="00B402BC"/>
    <w:rsid w:val="00B61D42"/>
    <w:rsid w:val="00B623CB"/>
    <w:rsid w:val="00B758A3"/>
    <w:rsid w:val="00B8478D"/>
    <w:rsid w:val="00BB31D9"/>
    <w:rsid w:val="00C04024"/>
    <w:rsid w:val="00C20F45"/>
    <w:rsid w:val="00C32567"/>
    <w:rsid w:val="00C35062"/>
    <w:rsid w:val="00C414B9"/>
    <w:rsid w:val="00C4515E"/>
    <w:rsid w:val="00C46D1A"/>
    <w:rsid w:val="00C5195D"/>
    <w:rsid w:val="00C80339"/>
    <w:rsid w:val="00C815E1"/>
    <w:rsid w:val="00C86B29"/>
    <w:rsid w:val="00C9167C"/>
    <w:rsid w:val="00C97615"/>
    <w:rsid w:val="00CA4FBB"/>
    <w:rsid w:val="00CD6A83"/>
    <w:rsid w:val="00CE6C8E"/>
    <w:rsid w:val="00D00316"/>
    <w:rsid w:val="00D11AB4"/>
    <w:rsid w:val="00D12AE8"/>
    <w:rsid w:val="00D303D7"/>
    <w:rsid w:val="00D46BD6"/>
    <w:rsid w:val="00D516BA"/>
    <w:rsid w:val="00D90E77"/>
    <w:rsid w:val="00DA13E8"/>
    <w:rsid w:val="00DA23E7"/>
    <w:rsid w:val="00DB4B21"/>
    <w:rsid w:val="00DB67D3"/>
    <w:rsid w:val="00E151F9"/>
    <w:rsid w:val="00E22C26"/>
    <w:rsid w:val="00E27FC3"/>
    <w:rsid w:val="00E3245A"/>
    <w:rsid w:val="00E37D6A"/>
    <w:rsid w:val="00E443BB"/>
    <w:rsid w:val="00E55BAB"/>
    <w:rsid w:val="00E5649A"/>
    <w:rsid w:val="00E64BB7"/>
    <w:rsid w:val="00E65D83"/>
    <w:rsid w:val="00E72234"/>
    <w:rsid w:val="00E75180"/>
    <w:rsid w:val="00E96BC8"/>
    <w:rsid w:val="00EA6039"/>
    <w:rsid w:val="00EA7442"/>
    <w:rsid w:val="00EB348B"/>
    <w:rsid w:val="00EC505F"/>
    <w:rsid w:val="00ED5F1C"/>
    <w:rsid w:val="00ED75E0"/>
    <w:rsid w:val="00EE4154"/>
    <w:rsid w:val="00EE5529"/>
    <w:rsid w:val="00EE6B29"/>
    <w:rsid w:val="00EF0541"/>
    <w:rsid w:val="00F240CA"/>
    <w:rsid w:val="00F368A9"/>
    <w:rsid w:val="00F41868"/>
    <w:rsid w:val="00F4317E"/>
    <w:rsid w:val="00F43319"/>
    <w:rsid w:val="00F81786"/>
    <w:rsid w:val="00F847FC"/>
    <w:rsid w:val="00F926CA"/>
    <w:rsid w:val="00F936A9"/>
    <w:rsid w:val="00F9715A"/>
    <w:rsid w:val="00FA141A"/>
    <w:rsid w:val="00FB3A28"/>
    <w:rsid w:val="00FB7457"/>
    <w:rsid w:val="00FC1401"/>
    <w:rsid w:val="00FE157C"/>
    <w:rsid w:val="00FE6F46"/>
    <w:rsid w:val="045B38A4"/>
    <w:rsid w:val="07686DF5"/>
    <w:rsid w:val="0F3175B0"/>
    <w:rsid w:val="114E7ED6"/>
    <w:rsid w:val="133C51F3"/>
    <w:rsid w:val="1AF90E39"/>
    <w:rsid w:val="20AB07FC"/>
    <w:rsid w:val="26740423"/>
    <w:rsid w:val="2FBB6179"/>
    <w:rsid w:val="32727A65"/>
    <w:rsid w:val="3C515C6A"/>
    <w:rsid w:val="41E36F5B"/>
    <w:rsid w:val="471317E1"/>
    <w:rsid w:val="507C4331"/>
    <w:rsid w:val="587E1EDE"/>
    <w:rsid w:val="5CDA5F51"/>
    <w:rsid w:val="5D0D500D"/>
    <w:rsid w:val="628F1EC3"/>
    <w:rsid w:val="628F3D67"/>
    <w:rsid w:val="67993F7F"/>
    <w:rsid w:val="68794B76"/>
    <w:rsid w:val="689E2092"/>
    <w:rsid w:val="68C0469F"/>
    <w:rsid w:val="6EFC7B14"/>
    <w:rsid w:val="7A514601"/>
    <w:rsid w:val="7BC65D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ind w:left="1440"/>
    </w:pPr>
    <w:rPr>
      <w:rFonts w:cs="Times New Roman" w:asciiTheme="minorHAnsi" w:eastAsiaTheme="minorHAnsi"/>
      <w:sz w:val="18"/>
      <w:szCs w:val="21"/>
    </w:rPr>
  </w:style>
  <w:style w:type="paragraph" w:styleId="3">
    <w:name w:val="toc 5"/>
    <w:basedOn w:val="1"/>
    <w:next w:val="1"/>
    <w:unhideWhenUsed/>
    <w:qFormat/>
    <w:uiPriority w:val="39"/>
    <w:pPr>
      <w:ind w:left="960"/>
    </w:pPr>
    <w:rPr>
      <w:rFonts w:cs="Times New Roman" w:asciiTheme="minorHAnsi" w:eastAsiaTheme="minorHAnsi"/>
      <w:sz w:val="18"/>
      <w:szCs w:val="21"/>
    </w:rPr>
  </w:style>
  <w:style w:type="paragraph" w:styleId="4">
    <w:name w:val="toc 3"/>
    <w:basedOn w:val="1"/>
    <w:next w:val="1"/>
    <w:unhideWhenUsed/>
    <w:qFormat/>
    <w:uiPriority w:val="39"/>
    <w:pPr>
      <w:ind w:left="480"/>
    </w:pPr>
    <w:rPr>
      <w:rFonts w:cs="Times New Roman" w:asciiTheme="minorHAnsi" w:eastAsiaTheme="minorHAnsi"/>
      <w:i/>
      <w:iCs/>
      <w:sz w:val="20"/>
    </w:rPr>
  </w:style>
  <w:style w:type="paragraph" w:styleId="5">
    <w:name w:val="toc 8"/>
    <w:basedOn w:val="1"/>
    <w:next w:val="1"/>
    <w:unhideWhenUsed/>
    <w:qFormat/>
    <w:uiPriority w:val="39"/>
    <w:pPr>
      <w:ind w:left="1680"/>
    </w:pPr>
    <w:rPr>
      <w:rFonts w:cs="Times New Roman" w:asciiTheme="minorHAnsi" w:eastAsiaTheme="minorHAnsi"/>
      <w:sz w:val="18"/>
      <w:szCs w:val="21"/>
    </w:rPr>
  </w:style>
  <w:style w:type="paragraph" w:styleId="6">
    <w:name w:val="footer"/>
    <w:basedOn w:val="1"/>
    <w:link w:val="19"/>
    <w:unhideWhenUsed/>
    <w:qFormat/>
    <w:uiPriority w:val="0"/>
    <w:pPr>
      <w:tabs>
        <w:tab w:val="center" w:pos="4153"/>
        <w:tab w:val="right" w:pos="8306"/>
      </w:tabs>
      <w:snapToGrid w:val="0"/>
    </w:pPr>
    <w:rPr>
      <w:sz w:val="18"/>
      <w:szCs w:val="18"/>
    </w:rPr>
  </w:style>
  <w:style w:type="paragraph" w:styleId="7">
    <w:name w:val="header"/>
    <w:basedOn w:val="1"/>
    <w:link w:val="20"/>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hint="eastAsia" w:ascii="Times New Roman" w:hAnsi="Times New Roman" w:cs="Times New Roman"/>
      <w:sz w:val="18"/>
      <w:szCs w:val="22"/>
    </w:rPr>
  </w:style>
  <w:style w:type="paragraph" w:styleId="8">
    <w:name w:val="toc 1"/>
    <w:basedOn w:val="1"/>
    <w:next w:val="1"/>
    <w:qFormat/>
    <w:uiPriority w:val="39"/>
    <w:pPr>
      <w:spacing w:before="120" w:after="120"/>
    </w:pPr>
    <w:rPr>
      <w:rFonts w:cs="Times New Roman" w:asciiTheme="minorHAnsi" w:eastAsiaTheme="minorHAnsi"/>
      <w:b/>
      <w:bCs/>
      <w:caps/>
      <w:sz w:val="20"/>
    </w:rPr>
  </w:style>
  <w:style w:type="paragraph" w:styleId="9">
    <w:name w:val="toc 4"/>
    <w:basedOn w:val="1"/>
    <w:next w:val="1"/>
    <w:unhideWhenUsed/>
    <w:qFormat/>
    <w:uiPriority w:val="39"/>
    <w:pPr>
      <w:ind w:left="720"/>
    </w:pPr>
    <w:rPr>
      <w:rFonts w:cs="Times New Roman" w:asciiTheme="minorHAnsi" w:eastAsiaTheme="minorHAnsi"/>
      <w:sz w:val="18"/>
      <w:szCs w:val="21"/>
    </w:rPr>
  </w:style>
  <w:style w:type="paragraph" w:styleId="10">
    <w:name w:val="toc 6"/>
    <w:basedOn w:val="1"/>
    <w:next w:val="1"/>
    <w:unhideWhenUsed/>
    <w:qFormat/>
    <w:uiPriority w:val="39"/>
    <w:pPr>
      <w:ind w:left="1200"/>
    </w:pPr>
    <w:rPr>
      <w:rFonts w:cs="Times New Roman" w:asciiTheme="minorHAnsi" w:eastAsiaTheme="minorHAnsi"/>
      <w:sz w:val="18"/>
      <w:szCs w:val="21"/>
    </w:rPr>
  </w:style>
  <w:style w:type="paragraph" w:styleId="11">
    <w:name w:val="toc 2"/>
    <w:basedOn w:val="1"/>
    <w:next w:val="1"/>
    <w:unhideWhenUsed/>
    <w:qFormat/>
    <w:uiPriority w:val="39"/>
    <w:pPr>
      <w:ind w:left="240"/>
    </w:pPr>
    <w:rPr>
      <w:rFonts w:cs="Times New Roman" w:asciiTheme="minorHAnsi" w:eastAsiaTheme="minorHAnsi"/>
      <w:smallCaps/>
      <w:sz w:val="20"/>
    </w:rPr>
  </w:style>
  <w:style w:type="paragraph" w:styleId="12">
    <w:name w:val="toc 9"/>
    <w:basedOn w:val="1"/>
    <w:next w:val="1"/>
    <w:unhideWhenUsed/>
    <w:qFormat/>
    <w:uiPriority w:val="39"/>
    <w:pPr>
      <w:ind w:left="1920"/>
    </w:pPr>
    <w:rPr>
      <w:rFonts w:cs="Times New Roman" w:asciiTheme="minorHAnsi" w:eastAsiaTheme="minorHAnsi"/>
      <w:sz w:val="18"/>
      <w:szCs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nhideWhenUsed/>
    <w:qFormat/>
    <w:uiPriority w:val="0"/>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customStyle="1" w:styleId="19">
    <w:name w:val="页脚 字符"/>
    <w:basedOn w:val="15"/>
    <w:link w:val="6"/>
    <w:qFormat/>
    <w:uiPriority w:val="99"/>
    <w:rPr>
      <w:sz w:val="18"/>
      <w:szCs w:val="18"/>
    </w:rPr>
  </w:style>
  <w:style w:type="character" w:customStyle="1" w:styleId="20">
    <w:name w:val="页眉 字符"/>
    <w:basedOn w:val="15"/>
    <w:link w:val="7"/>
    <w:qFormat/>
    <w:uiPriority w:val="0"/>
    <w:rPr>
      <w:rFonts w:ascii="Times New Roman" w:hAnsi="Times New Roman" w:eastAsia="宋体" w:cs="Times New Roman"/>
      <w:sz w:val="18"/>
      <w:szCs w:val="22"/>
    </w:rPr>
  </w:style>
  <w:style w:type="paragraph" w:customStyle="1" w:styleId="21">
    <w:name w:val="msonormal"/>
    <w:basedOn w:val="1"/>
    <w:qFormat/>
    <w:uiPriority w:val="0"/>
    <w:pPr>
      <w:spacing w:before="100" w:beforeAutospacing="1" w:after="100" w:afterAutospacing="1"/>
    </w:pPr>
  </w:style>
  <w:style w:type="paragraph" w:customStyle="1" w:styleId="2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23">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1"/>
      <w:szCs w:val="21"/>
    </w:rPr>
  </w:style>
  <w:style w:type="paragraph" w:customStyle="1" w:styleId="24">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仿宋_GB2312" w:cs="仿宋_GB2312"/>
      <w:color w:val="000000"/>
      <w:sz w:val="21"/>
      <w:szCs w:val="21"/>
    </w:rPr>
  </w:style>
  <w:style w:type="paragraph" w:customStyle="1" w:styleId="2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仿宋_GB2312" w:cs="仿宋_GB2312"/>
      <w:sz w:val="21"/>
      <w:szCs w:val="21"/>
    </w:rPr>
  </w:style>
  <w:style w:type="paragraph" w:customStyle="1" w:styleId="2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1"/>
      <w:szCs w:val="21"/>
    </w:rPr>
  </w:style>
  <w:style w:type="paragraph" w:customStyle="1" w:styleId="27">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仿宋_GB2312" w:cs="仿宋_GB2312"/>
      <w:color w:val="000000"/>
      <w:sz w:val="21"/>
      <w:szCs w:val="21"/>
    </w:rPr>
  </w:style>
  <w:style w:type="paragraph" w:customStyle="1" w:styleId="28">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仿宋_GB2312" w:eastAsia="仿宋_GB2312" w:cs="仿宋_GB2312"/>
      <w:color w:val="000000"/>
      <w:sz w:val="21"/>
      <w:szCs w:val="21"/>
    </w:rPr>
  </w:style>
  <w:style w:type="paragraph" w:customStyle="1" w:styleId="29">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sz w:val="21"/>
      <w:szCs w:val="21"/>
    </w:rPr>
  </w:style>
  <w:style w:type="paragraph" w:customStyle="1" w:styleId="30">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5048</Words>
  <Characters>28775</Characters>
  <Lines>239</Lines>
  <Paragraphs>67</Paragraphs>
  <TotalTime>14</TotalTime>
  <ScaleCrop>false</ScaleCrop>
  <LinksUpToDate>false</LinksUpToDate>
  <CharactersWithSpaces>33756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2021-04-22T00:03:00Z</dcterms:created>
  <dc:creator>31202</dc:creator>
  <cp:lastModifiedBy>沉鱼</cp:lastModifiedBy>
  <cp:lastPrinted>2021-10-25T08:14:53Z</cp:lastPrinted>
  <dcterms:modified xsi:type="dcterms:W3CDTF">2021-10-25T08:17:55Z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DA438BEC4468465892985C0686431183</vt:lpwstr>
  </property>
</Properties>
</file>